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06044" w14:textId="555A00F2" w:rsidR="00BD15A0" w:rsidRDefault="00BD15A0" w:rsidP="00BD61BE">
      <w:pPr>
        <w:pStyle w:val="Heading1"/>
        <w:spacing w:before="480"/>
      </w:pPr>
      <w:r>
        <w:rPr>
          <w:noProof/>
          <w:sz w:val="19"/>
        </w:rPr>
        <w:drawing>
          <wp:anchor distT="0" distB="0" distL="114300" distR="114300" simplePos="0" relativeHeight="251669504" behindDoc="0" locked="0" layoutInCell="1" allowOverlap="1" wp14:anchorId="52D5C96C" wp14:editId="6CABF9F2">
            <wp:simplePos x="0" y="0"/>
            <wp:positionH relativeFrom="column">
              <wp:posOffset>-540386</wp:posOffset>
            </wp:positionH>
            <wp:positionV relativeFrom="paragraph">
              <wp:posOffset>-1080136</wp:posOffset>
            </wp:positionV>
            <wp:extent cx="7560259" cy="1643719"/>
            <wp:effectExtent l="0" t="0" r="3175" b="0"/>
            <wp:wrapNone/>
            <wp:docPr id="17" name="Picture 17" descr="A screen shot of a video gam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screen shot of a video game&#10;&#10;Description automatically generated with medium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3635" cy="1650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77C771F" w14:textId="1CA0BC31" w:rsidR="002B78AE" w:rsidRDefault="00A50F96" w:rsidP="00BD15A0">
      <w:pPr>
        <w:pStyle w:val="Heading1"/>
        <w:spacing w:before="720"/>
      </w:pPr>
      <w:r>
        <w:t>Communication observation tool</w:t>
      </w:r>
    </w:p>
    <w:p w14:paraId="71524583" w14:textId="774F68D4" w:rsidR="00A50F96" w:rsidRPr="00B57758" w:rsidRDefault="002E2566" w:rsidP="002E2566">
      <w:pPr>
        <w:rPr>
          <w:sz w:val="19"/>
        </w:rPr>
      </w:pPr>
      <w:r w:rsidRPr="009173E5">
        <w:rPr>
          <w:noProof/>
          <w:sz w:val="19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C7B9DCE" wp14:editId="5CD26ED0">
                <wp:simplePos x="0" y="0"/>
                <wp:positionH relativeFrom="column">
                  <wp:posOffset>12065</wp:posOffset>
                </wp:positionH>
                <wp:positionV relativeFrom="paragraph">
                  <wp:posOffset>237490</wp:posOffset>
                </wp:positionV>
                <wp:extent cx="6086475" cy="2152650"/>
                <wp:effectExtent l="0" t="0" r="952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6475" cy="215265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C7E8A9" w14:textId="3C9A13CE" w:rsidR="009173E5" w:rsidRDefault="009173E5" w:rsidP="002E2566">
                            <w:pPr>
                              <w:pStyle w:val="Heading3"/>
                              <w:spacing w:before="120"/>
                            </w:pPr>
                            <w:r>
                              <w:t>Types of communication you may see</w:t>
                            </w:r>
                            <w:r w:rsidR="00E40A92">
                              <w:t>:</w:t>
                            </w:r>
                          </w:p>
                          <w:p w14:paraId="72C5461F" w14:textId="77777777" w:rsidR="00E042F0" w:rsidRPr="00E042F0" w:rsidRDefault="00E042F0" w:rsidP="00917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2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Question</w:t>
                            </w:r>
                            <w:r w:rsidRPr="00E042F0">
                              <w:rPr>
                                <w:sz w:val="18"/>
                                <w:szCs w:val="18"/>
                              </w:rPr>
                              <w:t xml:space="preserve">: An inquiry from the coach to the participant about (for example) the activity, a skill being performed, or clarification of instruction. </w:t>
                            </w:r>
                          </w:p>
                          <w:p w14:paraId="151FFC3D" w14:textId="77777777" w:rsidR="00E042F0" w:rsidRPr="00E042F0" w:rsidRDefault="00E042F0" w:rsidP="00917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2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Feedback</w:t>
                            </w:r>
                            <w:r w:rsidRPr="00E042F0">
                              <w:rPr>
                                <w:sz w:val="18"/>
                                <w:szCs w:val="18"/>
                              </w:rPr>
                              <w:t>: A statement or gesture that provides a participant with information about their performance.</w:t>
                            </w:r>
                          </w:p>
                          <w:p w14:paraId="071C7612" w14:textId="77777777" w:rsidR="00E042F0" w:rsidRPr="00E042F0" w:rsidRDefault="00E042F0" w:rsidP="00917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2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Instruction</w:t>
                            </w:r>
                            <w:r w:rsidRPr="00E042F0">
                              <w:rPr>
                                <w:sz w:val="18"/>
                                <w:szCs w:val="18"/>
                              </w:rPr>
                              <w:t xml:space="preserve">: Verbal or non-verbal directions designed to inform participants about an activity or skill. </w:t>
                            </w:r>
                          </w:p>
                          <w:p w14:paraId="69EA5612" w14:textId="77777777" w:rsidR="00E042F0" w:rsidRPr="00E042F0" w:rsidRDefault="00E042F0" w:rsidP="00917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2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Demonstration</w:t>
                            </w:r>
                            <w:r w:rsidRPr="00E042F0">
                              <w:rPr>
                                <w:sz w:val="18"/>
                                <w:szCs w:val="18"/>
                              </w:rPr>
                              <w:t>: Modelling a skill with or without verbal instruction that can be about how or how not to perform the skill.</w:t>
                            </w:r>
                          </w:p>
                          <w:p w14:paraId="5DF4DFF5" w14:textId="77777777" w:rsidR="009173E5" w:rsidRPr="002E2566" w:rsidRDefault="00E042F0" w:rsidP="009173E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042F0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Silent Observation</w:t>
                            </w:r>
                            <w:r w:rsidRPr="00E042F0">
                              <w:rPr>
                                <w:sz w:val="18"/>
                                <w:szCs w:val="18"/>
                              </w:rPr>
                              <w:t>: When the coach monitors the session without verbally or non-verbally reacting to what they observe. What you know</w:t>
                            </w:r>
                          </w:p>
                          <w:p w14:paraId="164097AB" w14:textId="45D8247A" w:rsidR="009173E5" w:rsidRPr="002E2566" w:rsidRDefault="00C064A2" w:rsidP="009173E5">
                            <w:pP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*</w:t>
                            </w:r>
                            <w:r w:rsidR="002E2566" w:rsidRPr="002E256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These definitions have been</w:t>
                            </w:r>
                            <w:r w:rsidR="009173E5" w:rsidRPr="002E256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 adapted from </w:t>
                            </w:r>
                            <w:r w:rsidR="00E042F0" w:rsidRPr="00E042F0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Stonebridge &amp; Cushion, 2018</w:t>
                            </w:r>
                            <w:r w:rsidR="009173E5" w:rsidRPr="002E2566"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48D18EA4" w14:textId="3F93D1F0" w:rsidR="009173E5" w:rsidRDefault="009173E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7B9D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.95pt;margin-top:18.7pt;width:479.25pt;height:16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" fillcolor="#f0f0f0" stroked="f">
                <v:textbox>
                  <w:txbxContent>
                    <w:p w14:paraId="64C7E8A9" w14:textId="3C9A13CE" w:rsidR="009173E5" w:rsidRDefault="009173E5" w:rsidP="002E2566">
                      <w:pPr>
                        <w:pStyle w:val="Heading3"/>
                        <w:spacing w:before="120"/>
                      </w:pPr>
                      <w:r>
                        <w:t>Types of communication you may see</w:t>
                      </w:r>
                      <w:r w:rsidR="00E40A92">
                        <w:t>:</w:t>
                      </w:r>
                    </w:p>
                    <w:p w14:paraId="72C5461F" w14:textId="77777777" w:rsidR="00E042F0" w:rsidRPr="00E042F0" w:rsidRDefault="00E042F0" w:rsidP="009173E5">
                      <w:pPr>
                        <w:rPr>
                          <w:sz w:val="18"/>
                          <w:szCs w:val="18"/>
                        </w:rPr>
                      </w:pPr>
                      <w:r w:rsidRPr="00E042F0">
                        <w:rPr>
                          <w:b/>
                          <w:bCs/>
                          <w:sz w:val="18"/>
                          <w:szCs w:val="18"/>
                        </w:rPr>
                        <w:t>Question</w:t>
                      </w:r>
                      <w:r w:rsidRPr="00E042F0">
                        <w:rPr>
                          <w:sz w:val="18"/>
                          <w:szCs w:val="18"/>
                        </w:rPr>
                        <w:t xml:space="preserve">: An inquiry from the coach to the participant about (for example) the activity, a skill being performed, or clarification of instruction. </w:t>
                      </w:r>
                    </w:p>
                    <w:p w14:paraId="151FFC3D" w14:textId="77777777" w:rsidR="00E042F0" w:rsidRPr="00E042F0" w:rsidRDefault="00E042F0" w:rsidP="009173E5">
                      <w:pPr>
                        <w:rPr>
                          <w:sz w:val="18"/>
                          <w:szCs w:val="18"/>
                        </w:rPr>
                      </w:pPr>
                      <w:r w:rsidRPr="00E042F0">
                        <w:rPr>
                          <w:b/>
                          <w:bCs/>
                          <w:sz w:val="18"/>
                          <w:szCs w:val="18"/>
                        </w:rPr>
                        <w:t>Feedback</w:t>
                      </w:r>
                      <w:r w:rsidRPr="00E042F0">
                        <w:rPr>
                          <w:sz w:val="18"/>
                          <w:szCs w:val="18"/>
                        </w:rPr>
                        <w:t>: A statement or gesture that provides a participant with information about their performance.</w:t>
                      </w:r>
                    </w:p>
                    <w:p w14:paraId="071C7612" w14:textId="77777777" w:rsidR="00E042F0" w:rsidRPr="00E042F0" w:rsidRDefault="00E042F0" w:rsidP="009173E5">
                      <w:pPr>
                        <w:rPr>
                          <w:sz w:val="18"/>
                          <w:szCs w:val="18"/>
                        </w:rPr>
                      </w:pPr>
                      <w:r w:rsidRPr="00E042F0">
                        <w:rPr>
                          <w:b/>
                          <w:bCs/>
                          <w:sz w:val="18"/>
                          <w:szCs w:val="18"/>
                        </w:rPr>
                        <w:t>Instruction</w:t>
                      </w:r>
                      <w:r w:rsidRPr="00E042F0">
                        <w:rPr>
                          <w:sz w:val="18"/>
                          <w:szCs w:val="18"/>
                        </w:rPr>
                        <w:t xml:space="preserve">: Verbal or non-verbal directions designed to inform participants about an activity or skill. </w:t>
                      </w:r>
                    </w:p>
                    <w:p w14:paraId="69EA5612" w14:textId="77777777" w:rsidR="00E042F0" w:rsidRPr="00E042F0" w:rsidRDefault="00E042F0" w:rsidP="009173E5">
                      <w:pPr>
                        <w:rPr>
                          <w:sz w:val="18"/>
                          <w:szCs w:val="18"/>
                        </w:rPr>
                      </w:pPr>
                      <w:r w:rsidRPr="00E042F0">
                        <w:rPr>
                          <w:b/>
                          <w:bCs/>
                          <w:sz w:val="18"/>
                          <w:szCs w:val="18"/>
                        </w:rPr>
                        <w:t>Demonstration</w:t>
                      </w:r>
                      <w:r w:rsidRPr="00E042F0">
                        <w:rPr>
                          <w:sz w:val="18"/>
                          <w:szCs w:val="18"/>
                        </w:rPr>
                        <w:t>: Modelling a skill with or without verbal instruction that can be about how or how not to perform the skill.</w:t>
                      </w:r>
                    </w:p>
                    <w:p w14:paraId="5DF4DFF5" w14:textId="77777777" w:rsidR="009173E5" w:rsidRPr="002E2566" w:rsidRDefault="00E042F0" w:rsidP="009173E5">
                      <w:pPr>
                        <w:rPr>
                          <w:sz w:val="18"/>
                          <w:szCs w:val="18"/>
                        </w:rPr>
                      </w:pPr>
                      <w:r w:rsidRPr="00E042F0">
                        <w:rPr>
                          <w:b/>
                          <w:bCs/>
                          <w:sz w:val="18"/>
                          <w:szCs w:val="18"/>
                        </w:rPr>
                        <w:t>Silent Observation</w:t>
                      </w:r>
                      <w:r w:rsidRPr="00E042F0">
                        <w:rPr>
                          <w:sz w:val="18"/>
                          <w:szCs w:val="18"/>
                        </w:rPr>
                        <w:t>: When the coach monitors the session without verbally or non-verbally reacting to what they observe. What you know</w:t>
                      </w:r>
                    </w:p>
                    <w:p w14:paraId="164097AB" w14:textId="45D8247A" w:rsidR="009173E5" w:rsidRPr="002E2566" w:rsidRDefault="00C064A2" w:rsidP="009173E5">
                      <w:pPr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>
                        <w:rPr>
                          <w:i/>
                          <w:iCs/>
                          <w:sz w:val="18"/>
                          <w:szCs w:val="18"/>
                        </w:rPr>
                        <w:t>*</w:t>
                      </w:r>
                      <w:r w:rsidR="002E2566" w:rsidRPr="002E2566">
                        <w:rPr>
                          <w:i/>
                          <w:iCs/>
                          <w:sz w:val="18"/>
                          <w:szCs w:val="18"/>
                        </w:rPr>
                        <w:t>These definitions have been</w:t>
                      </w:r>
                      <w:r w:rsidR="009173E5" w:rsidRPr="002E2566">
                        <w:rPr>
                          <w:i/>
                          <w:iCs/>
                          <w:sz w:val="18"/>
                          <w:szCs w:val="18"/>
                        </w:rPr>
                        <w:t xml:space="preserve"> adapted from </w:t>
                      </w:r>
                      <w:r w:rsidR="00E042F0" w:rsidRPr="00E042F0">
                        <w:rPr>
                          <w:i/>
                          <w:iCs/>
                          <w:sz w:val="18"/>
                          <w:szCs w:val="18"/>
                        </w:rPr>
                        <w:t>Stonebridge &amp; Cushion, 2018</w:t>
                      </w:r>
                      <w:r w:rsidR="009173E5" w:rsidRPr="002E2566">
                        <w:rPr>
                          <w:i/>
                          <w:iCs/>
                          <w:sz w:val="18"/>
                          <w:szCs w:val="18"/>
                        </w:rPr>
                        <w:t>.</w:t>
                      </w:r>
                    </w:p>
                    <w:p w14:paraId="48D18EA4" w14:textId="3F93D1F0" w:rsidR="009173E5" w:rsidRDefault="009173E5"/>
                  </w:txbxContent>
                </v:textbox>
                <w10:wrap type="square"/>
              </v:shape>
            </w:pict>
          </mc:Fallback>
        </mc:AlternateContent>
      </w:r>
    </w:p>
    <w:p w14:paraId="248FC08B" w14:textId="675725E0" w:rsidR="00DB31F4" w:rsidRDefault="003F0348" w:rsidP="00DB31F4">
      <w:pPr>
        <w:pStyle w:val="Heading3"/>
      </w:pPr>
      <w:r>
        <w:t>What is the coach communi</w:t>
      </w:r>
      <w:r w:rsidR="00BD51F4">
        <w:t>cating</w:t>
      </w:r>
      <w:r w:rsidR="33A031A4">
        <w:t>?</w:t>
      </w:r>
    </w:p>
    <w:p w14:paraId="0901AADC" w14:textId="77777777" w:rsidR="00DB31F4" w:rsidRPr="000C697C" w:rsidRDefault="00DB31F4" w:rsidP="00DB31F4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D49B6E" wp14:editId="0BD532A9">
                <wp:simplePos x="0" y="0"/>
                <wp:positionH relativeFrom="column">
                  <wp:posOffset>12065</wp:posOffset>
                </wp:positionH>
                <wp:positionV relativeFrom="paragraph">
                  <wp:posOffset>46990</wp:posOffset>
                </wp:positionV>
                <wp:extent cx="6096000" cy="13144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3E676C0" w14:textId="7091DFB6" w:rsidR="001C079E" w:rsidRDefault="001C079E" w:rsidP="0062312C">
                            <w:pPr>
                              <w:spacing w:before="60" w:line="240" w:lineRule="auto"/>
                            </w:pPr>
                          </w:p>
                          <w:p w14:paraId="27404161" w14:textId="6718EE3E" w:rsidR="00BD61BE" w:rsidRDefault="00BD61BE" w:rsidP="0062312C">
                            <w:pPr>
                              <w:spacing w:before="60" w:line="240" w:lineRule="auto"/>
                            </w:pPr>
                          </w:p>
                          <w:p w14:paraId="4278AFB8" w14:textId="2AF9EE9A" w:rsidR="00BD61BE" w:rsidRDefault="00BD61BE" w:rsidP="0062312C">
                            <w:pPr>
                              <w:spacing w:before="60" w:line="240" w:lineRule="auto"/>
                            </w:pPr>
                          </w:p>
                          <w:p w14:paraId="51434BBB" w14:textId="77777777" w:rsidR="00BD61BE" w:rsidRDefault="00BD61BE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D49B6E" id="Rectangle 1" o:spid="_x0000_s1027" style="position:absolute;margin-left:.95pt;margin-top:3.7pt;width:480pt;height:103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" filled="f" strokecolor="#000019 [1604]" strokeweight="1pt">
                <v:textbox>
                  <w:txbxContent>
                    <w:p w14:paraId="03E676C0" w14:textId="7091DFB6" w:rsidR="001C079E" w:rsidRDefault="001C079E" w:rsidP="0062312C">
                      <w:pPr>
                        <w:spacing w:before="60" w:line="240" w:lineRule="auto"/>
                      </w:pPr>
                    </w:p>
                    <w:p w14:paraId="27404161" w14:textId="6718EE3E" w:rsidR="00BD61BE" w:rsidRDefault="00BD61BE" w:rsidP="0062312C">
                      <w:pPr>
                        <w:spacing w:before="60" w:line="240" w:lineRule="auto"/>
                      </w:pPr>
                    </w:p>
                    <w:p w14:paraId="4278AFB8" w14:textId="2AF9EE9A" w:rsidR="00BD61BE" w:rsidRDefault="00BD61BE" w:rsidP="0062312C">
                      <w:pPr>
                        <w:spacing w:before="60" w:line="240" w:lineRule="auto"/>
                      </w:pPr>
                    </w:p>
                    <w:p w14:paraId="51434BBB" w14:textId="77777777" w:rsidR="00BD61BE" w:rsidRDefault="00BD61BE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  <w:r>
        <w:fldChar w:fldCharType="begin"/>
      </w:r>
      <w:r>
        <w:instrText xml:space="preserve"> COMMENTS   \* MERGEFORMAT </w:instrText>
      </w:r>
      <w:r>
        <w:fldChar w:fldCharType="end"/>
      </w:r>
    </w:p>
    <w:p w14:paraId="20048168" w14:textId="77777777" w:rsidR="00DB31F4" w:rsidRDefault="00DB31F4" w:rsidP="00DB31F4">
      <w:pPr>
        <w:pStyle w:val="Heading2"/>
      </w:pPr>
    </w:p>
    <w:p w14:paraId="67E53132" w14:textId="77777777" w:rsidR="00DB31F4" w:rsidRPr="0096363F" w:rsidRDefault="00DB31F4" w:rsidP="00DB31F4"/>
    <w:p w14:paraId="1B252D34" w14:textId="77777777" w:rsidR="003F0348" w:rsidRDefault="003F0348" w:rsidP="00DB31F4">
      <w:pPr>
        <w:pStyle w:val="Heading3"/>
      </w:pPr>
    </w:p>
    <w:p w14:paraId="2756E7DC" w14:textId="77777777" w:rsidR="008729EB" w:rsidRDefault="008729EB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6BF90E79" w14:textId="4CAD16F7" w:rsidR="008729EB" w:rsidRDefault="008729EB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  <w:r w:rsidRPr="008729EB"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  <w:t xml:space="preserve">How is the coach communicating?          </w:t>
      </w:r>
    </w:p>
    <w:p w14:paraId="6576487E" w14:textId="1709BF35" w:rsidR="00DB31F4" w:rsidRPr="0096363F" w:rsidRDefault="00DB31F4" w:rsidP="00DB31F4">
      <w:pPr>
        <w:rPr>
          <w:rFonts w:asciiTheme="majorHAnsi" w:eastAsiaTheme="majorEastAsia" w:hAnsiTheme="majorHAnsi" w:cstheme="majorBidi"/>
          <w:color w:val="007CB3" w:themeColor="accent3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BA8195" wp14:editId="016E126C">
                <wp:simplePos x="0" y="0"/>
                <wp:positionH relativeFrom="column">
                  <wp:posOffset>2540</wp:posOffset>
                </wp:positionH>
                <wp:positionV relativeFrom="paragraph">
                  <wp:posOffset>110491</wp:posOffset>
                </wp:positionV>
                <wp:extent cx="6096000" cy="13144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31445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784D37" w14:textId="235BA9CF" w:rsidR="0062312C" w:rsidRDefault="0062312C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A8195" id="Rectangle 4" o:spid="_x0000_s1028" style="position:absolute;margin-left:.2pt;margin-top:8.7pt;width:480pt;height:103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" filled="f" strokecolor="#000019 [1604]" strokeweight="1pt">
                <v:textbox>
                  <w:txbxContent>
                    <w:p w14:paraId="31784D37" w14:textId="235BA9CF" w:rsidR="0062312C" w:rsidRDefault="0062312C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5C7EC75" w14:textId="77777777" w:rsidR="00DB31F4" w:rsidRDefault="00DB31F4" w:rsidP="00DB31F4">
      <w:pPr>
        <w:rPr>
          <w:lang w:eastAsia="en-AU"/>
        </w:rPr>
      </w:pPr>
    </w:p>
    <w:p w14:paraId="187B4D99" w14:textId="77777777" w:rsidR="00DB31F4" w:rsidRPr="000C697C" w:rsidRDefault="00DB31F4" w:rsidP="00DB31F4">
      <w:pPr>
        <w:rPr>
          <w:lang w:eastAsia="en-AU"/>
        </w:rPr>
      </w:pPr>
    </w:p>
    <w:p w14:paraId="527D1E93" w14:textId="77777777" w:rsidR="003F0348" w:rsidRDefault="003F0348" w:rsidP="00DB31F4">
      <w:pPr>
        <w:pStyle w:val="Heading3"/>
      </w:pPr>
    </w:p>
    <w:p w14:paraId="7E59E58A" w14:textId="77777777" w:rsidR="003F0348" w:rsidRDefault="003F0348" w:rsidP="00DB31F4">
      <w:pPr>
        <w:pStyle w:val="Heading3"/>
      </w:pPr>
    </w:p>
    <w:p w14:paraId="6573651B" w14:textId="4C09AC80" w:rsidR="003F0348" w:rsidRDefault="003F0348" w:rsidP="00DB31F4">
      <w:pPr>
        <w:pStyle w:val="Heading3"/>
      </w:pPr>
    </w:p>
    <w:p w14:paraId="18A02981" w14:textId="77777777" w:rsidR="00BF796B" w:rsidRDefault="00BF796B" w:rsidP="00BF796B"/>
    <w:p w14:paraId="63172716" w14:textId="77777777" w:rsidR="00BF796B" w:rsidRPr="00BF796B" w:rsidRDefault="00BF796B" w:rsidP="00BF796B"/>
    <w:p w14:paraId="2A2B9294" w14:textId="64A2F6B4" w:rsidR="008729EB" w:rsidRDefault="008729EB" w:rsidP="008729EB"/>
    <w:p w14:paraId="08D353FB" w14:textId="16125FE4" w:rsidR="007104DE" w:rsidRDefault="007104DE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  <w:r w:rsidRPr="007104DE"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  <w:t>When is the coach communicating?</w:t>
      </w:r>
    </w:p>
    <w:p w14:paraId="53AECAFB" w14:textId="394FE3A4" w:rsidR="00BF796B" w:rsidRDefault="00E40A92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00C40C" wp14:editId="0EF5659F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6096000" cy="14382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43827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3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BF9C830" w14:textId="1FC85B13" w:rsidR="00DB31F4" w:rsidRDefault="00DB31F4" w:rsidP="0062312C">
                            <w:pPr>
                              <w:spacing w:before="60" w:line="240" w:lineRule="auto"/>
                            </w:pPr>
                          </w:p>
                          <w:p w14:paraId="593464C6" w14:textId="77777777" w:rsidR="00BF796B" w:rsidRDefault="00BF796B" w:rsidP="0062312C">
                            <w:pPr>
                              <w:spacing w:before="60" w:line="240" w:lineRule="auto"/>
                            </w:pPr>
                          </w:p>
                          <w:p w14:paraId="4F10247D" w14:textId="77777777" w:rsidR="00E40A92" w:rsidRDefault="00E40A92" w:rsidP="0062312C">
                            <w:pPr>
                              <w:spacing w:before="60" w:line="240" w:lineRule="auto"/>
                            </w:pPr>
                          </w:p>
                          <w:p w14:paraId="00AB8564" w14:textId="77777777" w:rsidR="00E40A92" w:rsidRDefault="00E40A92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00C40C" id="Rectangle 5" o:spid="_x0000_s1029" style="position:absolute;margin-left:0;margin-top:9.75pt;width:480pt;height:113.25pt;z-index:25166131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" filled="f" strokecolor="#000023" strokeweight="1pt">
                <v:textbox>
                  <w:txbxContent>
                    <w:p w14:paraId="1BF9C830" w14:textId="1FC85B13" w:rsidR="00DB31F4" w:rsidRDefault="00DB31F4" w:rsidP="0062312C">
                      <w:pPr>
                        <w:spacing w:before="60" w:line="240" w:lineRule="auto"/>
                      </w:pPr>
                    </w:p>
                    <w:p w14:paraId="593464C6" w14:textId="77777777" w:rsidR="00BF796B" w:rsidRDefault="00BF796B" w:rsidP="0062312C">
                      <w:pPr>
                        <w:spacing w:before="60" w:line="240" w:lineRule="auto"/>
                      </w:pPr>
                    </w:p>
                    <w:p w14:paraId="4F10247D" w14:textId="77777777" w:rsidR="00E40A92" w:rsidRDefault="00E40A92" w:rsidP="0062312C">
                      <w:pPr>
                        <w:spacing w:before="60" w:line="240" w:lineRule="auto"/>
                      </w:pPr>
                    </w:p>
                    <w:p w14:paraId="00AB8564" w14:textId="77777777" w:rsidR="00E40A92" w:rsidRDefault="00E40A92" w:rsidP="0062312C">
                      <w:pPr>
                        <w:spacing w:before="60" w:line="240" w:lineRule="auto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0F83B00" w14:textId="6CB00F82" w:rsidR="00BF796B" w:rsidRDefault="00BF796B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3D6964CE" w14:textId="08E2C375" w:rsidR="00DB31F4" w:rsidRDefault="00DB31F4" w:rsidP="00DB31F4">
      <w:pPr>
        <w:rPr>
          <w:sz w:val="18"/>
          <w:szCs w:val="18"/>
          <w:lang w:eastAsia="en-AU"/>
        </w:rPr>
      </w:pPr>
    </w:p>
    <w:p w14:paraId="1FB19CB5" w14:textId="0A1D8769" w:rsidR="00E40A92" w:rsidRDefault="00E40A92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4AB232C2" w14:textId="7AC13990" w:rsidR="00E40A92" w:rsidRDefault="00E40A92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34D2F73D" w14:textId="112F720E" w:rsidR="00E40A92" w:rsidRDefault="00E40A92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356FECB2" w14:textId="09939912" w:rsidR="00E40A92" w:rsidRDefault="00E40A92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2BF04BD6" w14:textId="77777777" w:rsidR="00E40A92" w:rsidRDefault="00E40A92" w:rsidP="00DB31F4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</w:p>
    <w:p w14:paraId="2ADE0376" w14:textId="7517C512" w:rsidR="00DB31F4" w:rsidRPr="0096363F" w:rsidRDefault="00857D61" w:rsidP="00DB31F4">
      <w:pPr>
        <w:rPr>
          <w:sz w:val="18"/>
          <w:szCs w:val="18"/>
          <w:lang w:eastAsia="en-AU"/>
        </w:rPr>
      </w:pPr>
      <w:r w:rsidRPr="00857D61"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  <w:t>Why is the coach communicating?</w:t>
      </w:r>
    </w:p>
    <w:p w14:paraId="5514FE21" w14:textId="2175744F" w:rsidR="003F0348" w:rsidRDefault="00E40A92" w:rsidP="00DB31F4">
      <w:pPr>
        <w:rPr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1C8416" wp14:editId="236EF6D1">
                <wp:simplePos x="0" y="0"/>
                <wp:positionH relativeFrom="column">
                  <wp:posOffset>2540</wp:posOffset>
                </wp:positionH>
                <wp:positionV relativeFrom="paragraph">
                  <wp:posOffset>66675</wp:posOffset>
                </wp:positionV>
                <wp:extent cx="6096000" cy="1295400"/>
                <wp:effectExtent l="0" t="0" r="1905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3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56829BC" w14:textId="0332C7F9" w:rsidR="00DB31F4" w:rsidRDefault="00DB31F4" w:rsidP="0062312C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1C8416" id="Rectangle 6" o:spid="_x0000_s1030" style="position:absolute;margin-left:.2pt;margin-top:5.25pt;width:480pt;height:102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" filled="f" strokecolor="#000023" strokeweight="1pt">
                <v:textbox>
                  <w:txbxContent>
                    <w:p w14:paraId="756829BC" w14:textId="0332C7F9" w:rsidR="00DB31F4" w:rsidRDefault="00DB31F4" w:rsidP="0062312C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13FFF8A9" w14:textId="77777777" w:rsidR="003F0348" w:rsidRDefault="003F0348" w:rsidP="00DB31F4">
      <w:pPr>
        <w:rPr>
          <w:sz w:val="18"/>
          <w:szCs w:val="18"/>
        </w:rPr>
      </w:pPr>
    </w:p>
    <w:p w14:paraId="3DD77AAB" w14:textId="77777777" w:rsidR="00E40A92" w:rsidRDefault="00E40A92" w:rsidP="00DB31F4">
      <w:pPr>
        <w:rPr>
          <w:sz w:val="18"/>
          <w:szCs w:val="18"/>
        </w:rPr>
      </w:pPr>
    </w:p>
    <w:p w14:paraId="6EBFEB7C" w14:textId="77777777" w:rsidR="00E40A92" w:rsidRDefault="00E40A92" w:rsidP="00DB31F4">
      <w:pPr>
        <w:rPr>
          <w:sz w:val="18"/>
          <w:szCs w:val="18"/>
        </w:rPr>
      </w:pPr>
    </w:p>
    <w:p w14:paraId="1D94872D" w14:textId="77777777" w:rsidR="00E40A92" w:rsidRDefault="00E40A92" w:rsidP="00DB31F4">
      <w:pPr>
        <w:rPr>
          <w:sz w:val="18"/>
          <w:szCs w:val="18"/>
        </w:rPr>
      </w:pPr>
    </w:p>
    <w:p w14:paraId="72DD67B0" w14:textId="77777777" w:rsidR="00E40A92" w:rsidRDefault="00E40A92" w:rsidP="00DB31F4">
      <w:pPr>
        <w:rPr>
          <w:sz w:val="18"/>
          <w:szCs w:val="18"/>
        </w:rPr>
      </w:pPr>
    </w:p>
    <w:p w14:paraId="4A4B063F" w14:textId="77777777" w:rsidR="00E40A92" w:rsidRDefault="00E40A92" w:rsidP="00DB31F4">
      <w:pPr>
        <w:rPr>
          <w:sz w:val="18"/>
          <w:szCs w:val="18"/>
        </w:rPr>
      </w:pPr>
    </w:p>
    <w:p w14:paraId="7865736A" w14:textId="77777777" w:rsidR="00E40A92" w:rsidRDefault="00E40A92" w:rsidP="00DB31F4">
      <w:pPr>
        <w:rPr>
          <w:sz w:val="18"/>
          <w:szCs w:val="18"/>
        </w:rPr>
      </w:pPr>
    </w:p>
    <w:p w14:paraId="5C3125EA" w14:textId="77777777" w:rsidR="00C7586E" w:rsidRDefault="00C7586E" w:rsidP="00C064A2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  <w:r w:rsidRPr="00C7586E"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  <w:t>How did the participants respond to the coach?</w:t>
      </w:r>
    </w:p>
    <w:p w14:paraId="4B75F0C7" w14:textId="2BE06FE3" w:rsidR="00C064A2" w:rsidRDefault="00C064A2" w:rsidP="00C064A2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9C4D211" wp14:editId="0EBBD0E9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6096000" cy="129540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3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70711F3" w14:textId="77777777" w:rsidR="00C064A2" w:rsidRDefault="00C064A2" w:rsidP="00C064A2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C4D211" id="Rectangle 51" o:spid="_x0000_s1031" style="position:absolute;margin-left:.2pt;margin-top:9.65pt;width:480pt;height:102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" filled="f" strokecolor="#000023" strokeweight="1pt">
                <v:textbox>
                  <w:txbxContent>
                    <w:p w14:paraId="370711F3" w14:textId="77777777" w:rsidR="00C064A2" w:rsidRDefault="00C064A2" w:rsidP="00C064A2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06A2DC5C" w14:textId="77777777" w:rsidR="00C064A2" w:rsidRDefault="00C064A2" w:rsidP="00C064A2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</w:pPr>
    </w:p>
    <w:p w14:paraId="30EC75A3" w14:textId="77777777" w:rsidR="00C064A2" w:rsidRDefault="00C064A2" w:rsidP="00C064A2">
      <w:pPr>
        <w:rPr>
          <w:sz w:val="20"/>
          <w:szCs w:val="20"/>
        </w:rPr>
      </w:pPr>
    </w:p>
    <w:p w14:paraId="7A69BB3D" w14:textId="77777777" w:rsidR="00C064A2" w:rsidRPr="001A61AE" w:rsidRDefault="00C064A2" w:rsidP="00C064A2">
      <w:pPr>
        <w:rPr>
          <w:sz w:val="20"/>
          <w:szCs w:val="20"/>
        </w:rPr>
      </w:pPr>
    </w:p>
    <w:p w14:paraId="454108DF" w14:textId="77777777" w:rsidR="00C064A2" w:rsidRPr="001A61AE" w:rsidRDefault="00C064A2" w:rsidP="00C064A2">
      <w:pPr>
        <w:rPr>
          <w:sz w:val="20"/>
          <w:szCs w:val="20"/>
        </w:rPr>
      </w:pPr>
    </w:p>
    <w:p w14:paraId="6AFE3AA3" w14:textId="77777777" w:rsidR="00C064A2" w:rsidRPr="001A61AE" w:rsidRDefault="00C064A2" w:rsidP="00C064A2">
      <w:pPr>
        <w:rPr>
          <w:sz w:val="20"/>
          <w:szCs w:val="20"/>
        </w:rPr>
      </w:pPr>
    </w:p>
    <w:p w14:paraId="361C6112" w14:textId="77777777" w:rsidR="00C064A2" w:rsidRDefault="00C064A2" w:rsidP="00C064A2">
      <w:pPr>
        <w:rPr>
          <w:sz w:val="18"/>
          <w:szCs w:val="18"/>
        </w:rPr>
      </w:pPr>
    </w:p>
    <w:p w14:paraId="337C1F1D" w14:textId="77777777" w:rsidR="00C7586E" w:rsidRDefault="00C7586E" w:rsidP="00C7586E">
      <w:pPr>
        <w:rPr>
          <w:sz w:val="18"/>
          <w:szCs w:val="18"/>
        </w:rPr>
      </w:pPr>
    </w:p>
    <w:p w14:paraId="3BC275BF" w14:textId="0BA4000D" w:rsidR="00C7586E" w:rsidRDefault="00C7586E" w:rsidP="00C7586E">
      <w:pP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</w:pPr>
      <w:r>
        <w:rPr>
          <w:rFonts w:asciiTheme="majorHAnsi" w:eastAsiaTheme="majorEastAsia" w:hAnsiTheme="majorHAnsi" w:cstheme="majorBidi"/>
          <w:b/>
          <w:color w:val="000033" w:themeColor="accent1"/>
          <w:sz w:val="24"/>
          <w:szCs w:val="24"/>
        </w:rPr>
        <w:t>Additional notes</w:t>
      </w:r>
    </w:p>
    <w:p w14:paraId="2E2BE6E5" w14:textId="77777777" w:rsidR="00C7586E" w:rsidRDefault="00C7586E" w:rsidP="00C7586E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75400" wp14:editId="095E7B11">
                <wp:simplePos x="0" y="0"/>
                <wp:positionH relativeFrom="column">
                  <wp:posOffset>2540</wp:posOffset>
                </wp:positionH>
                <wp:positionV relativeFrom="paragraph">
                  <wp:posOffset>122555</wp:posOffset>
                </wp:positionV>
                <wp:extent cx="6096000" cy="1295400"/>
                <wp:effectExtent l="0" t="0" r="19050" b="19050"/>
                <wp:wrapNone/>
                <wp:docPr id="52" name="Rectangle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12954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000033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30C1FF1" w14:textId="77777777" w:rsidR="00C7586E" w:rsidRDefault="00C7586E" w:rsidP="00C7586E">
                            <w:pPr>
                              <w:spacing w:before="60" w:line="240" w:lineRule="auto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75400" id="Rectangle 52" o:spid="_x0000_s1032" style="position:absolute;margin-left:.2pt;margin-top:9.65pt;width:480pt;height:102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" filled="f" strokecolor="#000023" strokeweight="1pt">
                <v:textbox>
                  <w:txbxContent>
                    <w:p w14:paraId="030C1FF1" w14:textId="77777777" w:rsidR="00C7586E" w:rsidRDefault="00C7586E" w:rsidP="00C7586E">
                      <w:pPr>
                        <w:spacing w:before="60" w:line="240" w:lineRule="auto"/>
                      </w:pPr>
                    </w:p>
                  </w:txbxContent>
                </v:textbox>
              </v:rect>
            </w:pict>
          </mc:Fallback>
        </mc:AlternateContent>
      </w:r>
    </w:p>
    <w:p w14:paraId="6545B61B" w14:textId="77777777" w:rsidR="00C7586E" w:rsidRDefault="00C7586E" w:rsidP="00C7586E">
      <w:pPr>
        <w:rPr>
          <w:rFonts w:ascii="Calibri" w:eastAsia="Times New Roman" w:hAnsi="Calibri" w:cs="Calibri"/>
          <w:color w:val="000000" w:themeColor="text1"/>
          <w:sz w:val="20"/>
          <w:szCs w:val="20"/>
          <w:lang w:eastAsia="en-AU"/>
        </w:rPr>
      </w:pPr>
    </w:p>
    <w:p w14:paraId="3E681E9F" w14:textId="77777777" w:rsidR="00C7586E" w:rsidRDefault="00C7586E" w:rsidP="00C7586E">
      <w:pPr>
        <w:rPr>
          <w:sz w:val="20"/>
          <w:szCs w:val="20"/>
        </w:rPr>
      </w:pPr>
    </w:p>
    <w:p w14:paraId="3B6B9A6B" w14:textId="77777777" w:rsidR="00C7586E" w:rsidRPr="001A61AE" w:rsidRDefault="00C7586E" w:rsidP="00C7586E">
      <w:pPr>
        <w:rPr>
          <w:sz w:val="20"/>
          <w:szCs w:val="20"/>
        </w:rPr>
      </w:pPr>
    </w:p>
    <w:p w14:paraId="2A0FE0DA" w14:textId="77777777" w:rsidR="00C7586E" w:rsidRPr="001A61AE" w:rsidRDefault="00C7586E" w:rsidP="00C7586E">
      <w:pPr>
        <w:rPr>
          <w:sz w:val="20"/>
          <w:szCs w:val="20"/>
        </w:rPr>
      </w:pPr>
    </w:p>
    <w:p w14:paraId="74FC0F1E" w14:textId="47084D71" w:rsidR="00DE1706" w:rsidRPr="00073130" w:rsidRDefault="00DE1706" w:rsidP="00DB31F4">
      <w:pPr>
        <w:pStyle w:val="Heading3"/>
        <w:rPr>
          <w:sz w:val="20"/>
          <w:szCs w:val="20"/>
        </w:rPr>
      </w:pPr>
    </w:p>
    <w:sectPr w:rsidR="00DE1706" w:rsidRPr="00073130" w:rsidSect="008729E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2155" w:bottom="851" w:left="851" w:header="73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6DA949" w14:textId="77777777" w:rsidR="00A06D11" w:rsidRDefault="00A06D11" w:rsidP="008E21DE">
      <w:pPr>
        <w:spacing w:before="0" w:after="0"/>
      </w:pPr>
      <w:r>
        <w:separator/>
      </w:r>
    </w:p>
    <w:p w14:paraId="67040E77" w14:textId="77777777" w:rsidR="00A06D11" w:rsidRDefault="00A06D11"/>
  </w:endnote>
  <w:endnote w:type="continuationSeparator" w:id="0">
    <w:p w14:paraId="596B50EF" w14:textId="77777777" w:rsidR="00A06D11" w:rsidRDefault="00A06D11" w:rsidP="008E21DE">
      <w:pPr>
        <w:spacing w:before="0" w:after="0"/>
      </w:pPr>
      <w:r>
        <w:continuationSeparator/>
      </w:r>
    </w:p>
    <w:p w14:paraId="050CBF03" w14:textId="77777777" w:rsidR="00A06D11" w:rsidRDefault="00A06D11"/>
  </w:endnote>
  <w:endnote w:type="continuationNotice" w:id="1">
    <w:p w14:paraId="456C9C02" w14:textId="77777777" w:rsidR="00A06D11" w:rsidRDefault="00A06D11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(Body CS)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6727" w14:textId="5E86C1B6" w:rsidR="00F11F00" w:rsidRDefault="00F11F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60" behindDoc="0" locked="0" layoutInCell="1" allowOverlap="1" wp14:anchorId="72C2548E" wp14:editId="2432CBF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0" name="Text Box 10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C706421" w14:textId="1EBE10D8" w:rsidR="00F11F00" w:rsidRPr="00F11F00" w:rsidRDefault="00F11F00" w:rsidP="00F11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11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C2548E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6" type="#_x0000_t202" alt="SEC=OFFICIAL: Sensitive" style="position:absolute;margin-left:0;margin-top:0;width:34.95pt;height:34.95pt;z-index:2516674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WLcI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1C706421" w14:textId="1EBE10D8" w:rsidR="00F11F00" w:rsidRPr="00F11F00" w:rsidRDefault="00F11F00" w:rsidP="00F11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11F0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9A3A6" w14:textId="12C45433" w:rsidR="006E4AB3" w:rsidRDefault="00F11F00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4" behindDoc="0" locked="0" layoutInCell="1" allowOverlap="1" wp14:anchorId="10DED244" wp14:editId="4F3534D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11" name="Text Box 11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A7A9542" w14:textId="4BBCF48B" w:rsidR="00F11F00" w:rsidRPr="00F11F00" w:rsidRDefault="00F11F00" w:rsidP="00F11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11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DED244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7" type="#_x0000_t202" alt="SEC=OFFICIAL: Sensitive" style="position:absolute;margin-left:0;margin-top:0;width:34.95pt;height:34.95pt;z-index:2516684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sGRCgIAABw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" filled="f" stroked="f">
              <v:textbox style="mso-fit-shape-to-text:t" inset="0,0,0,15pt">
                <w:txbxContent>
                  <w:p w14:paraId="7A7A9542" w14:textId="4BBCF48B" w:rsidR="00F11F00" w:rsidRPr="00F11F00" w:rsidRDefault="00F11F00" w:rsidP="00F11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11F0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E1706">
      <w:rPr>
        <w:noProof/>
      </w:rPr>
      <w:drawing>
        <wp:anchor distT="0" distB="0" distL="114300" distR="114300" simplePos="0" relativeHeight="251662340" behindDoc="1" locked="0" layoutInCell="1" allowOverlap="1" wp14:anchorId="3A683E80" wp14:editId="1AC99D28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789200" cy="572400"/>
          <wp:effectExtent l="0" t="0" r="1905" b="0"/>
          <wp:wrapNone/>
          <wp:docPr id="48" name="Picture 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9200" cy="5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737E2">
      <w:t xml:space="preserve">Learn more at </w:t>
    </w:r>
    <w:hyperlink r:id="rId2" w:history="1">
      <w:r w:rsidR="00E737E2" w:rsidRPr="00E737E2">
        <w:rPr>
          <w:rStyle w:val="Hyperlink"/>
        </w:rPr>
        <w:t>ausport.gov.au/coaching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77A5" w14:textId="79D7EED7" w:rsidR="00C064A2" w:rsidRPr="007C6D77" w:rsidRDefault="00F11F00" w:rsidP="00C064A2">
    <w:pPr>
      <w:pStyle w:val="Footer"/>
    </w:pPr>
    <w:r>
      <w:rPr>
        <w:rFonts w:cstheme="majorHAnsi"/>
        <w:noProof/>
      </w:rPr>
      <mc:AlternateContent>
        <mc:Choice Requires="wps">
          <w:drawing>
            <wp:anchor distT="0" distB="0" distL="0" distR="0" simplePos="0" relativeHeight="251666436" behindDoc="0" locked="0" layoutInCell="1" allowOverlap="1" wp14:anchorId="6BF2A4CA" wp14:editId="56A8CEC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0" b="0"/>
              <wp:wrapNone/>
              <wp:docPr id="9" name="Text Box 9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C7143" w14:textId="6371F838" w:rsidR="00F11F00" w:rsidRPr="00F11F00" w:rsidRDefault="00F11F00" w:rsidP="00F11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11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BF2A4CA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9" type="#_x0000_t202" alt="SEC=OFFICIAL: Sensitive" style="position:absolute;margin-left:0;margin-top:0;width:34.95pt;height:34.95pt;z-index:2516664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AwgpOo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465C7143" w14:textId="6371F838" w:rsidR="00F11F00" w:rsidRPr="00F11F00" w:rsidRDefault="00F11F00" w:rsidP="00F11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11F0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064A2">
      <w:rPr>
        <w:rFonts w:cstheme="majorHAnsi"/>
      </w:rPr>
      <w:t>*</w:t>
    </w:r>
    <w:r w:rsidR="00C064A2" w:rsidRPr="007C6D77">
      <w:t>Stonebridge, I., &amp; Cushion, C. (2018). An exploration of the relationship between educational background and the coaching behaviours and practice activities of professional youth soccer coaches. Physical Education and Sport Pedagogy, 23(6), 636-656.</w:t>
    </w:r>
  </w:p>
  <w:p w14:paraId="2A090B8B" w14:textId="2AF9C989" w:rsidR="006E4AB3" w:rsidRDefault="006E4AB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69207E" w14:textId="77777777" w:rsidR="00A06D11" w:rsidRDefault="00A06D11" w:rsidP="008E21DE">
      <w:pPr>
        <w:spacing w:before="0" w:after="0"/>
      </w:pPr>
      <w:r>
        <w:separator/>
      </w:r>
    </w:p>
    <w:p w14:paraId="001072B2" w14:textId="77777777" w:rsidR="00A06D11" w:rsidRDefault="00A06D11"/>
  </w:footnote>
  <w:footnote w:type="continuationSeparator" w:id="0">
    <w:p w14:paraId="0E2CAA58" w14:textId="77777777" w:rsidR="00A06D11" w:rsidRDefault="00A06D11" w:rsidP="008E21DE">
      <w:pPr>
        <w:spacing w:before="0" w:after="0"/>
      </w:pPr>
      <w:r>
        <w:continuationSeparator/>
      </w:r>
    </w:p>
    <w:p w14:paraId="628FA3AA" w14:textId="77777777" w:rsidR="00A06D11" w:rsidRDefault="00A06D11"/>
  </w:footnote>
  <w:footnote w:type="continuationNotice" w:id="1">
    <w:p w14:paraId="34C84A76" w14:textId="77777777" w:rsidR="00A06D11" w:rsidRDefault="00A06D11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143AE" w14:textId="3DDEC6B9" w:rsidR="00F11F00" w:rsidRDefault="00F11F0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4388" behindDoc="0" locked="0" layoutInCell="1" allowOverlap="1" wp14:anchorId="267A72D0" wp14:editId="79CC94E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3" name="Text Box 3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5A39A4F" w14:textId="3063A563" w:rsidR="00F11F00" w:rsidRPr="00F11F00" w:rsidRDefault="00F11F00" w:rsidP="00F11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11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7A72D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33" type="#_x0000_t202" alt="SEC=OFFICIAL: Sensitive" style="position:absolute;margin-left:0;margin-top:0;width:34.95pt;height:34.95pt;z-index:2516643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45A39A4F" w14:textId="3063A563" w:rsidR="00F11F00" w:rsidRPr="00F11F00" w:rsidRDefault="00F11F00" w:rsidP="00F11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11F0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BE6BE" w14:textId="0C2D2014" w:rsidR="006E4AB3" w:rsidRDefault="00F11F0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5412" behindDoc="0" locked="0" layoutInCell="1" allowOverlap="1" wp14:anchorId="3A345F41" wp14:editId="6269BC4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8" name="Text Box 8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B399B2D" w14:textId="0C02CC71" w:rsidR="00F11F00" w:rsidRPr="00F11F00" w:rsidRDefault="00F11F00" w:rsidP="00F11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11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345F41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4" type="#_x0000_t202" alt="SEC=OFFICIAL: Sensitive" style="position:absolute;margin-left:0;margin-top:0;width:34.95pt;height:34.95pt;z-index:2516654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1B399B2D" w14:textId="0C02CC71" w:rsidR="00F11F00" w:rsidRPr="00F11F00" w:rsidRDefault="00F11F00" w:rsidP="00F11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11F0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6E4AB3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1" locked="1" layoutInCell="1" allowOverlap="1" wp14:anchorId="4FBC164F" wp14:editId="2A570B8E">
              <wp:simplePos x="0" y="0"/>
              <wp:positionH relativeFrom="page">
                <wp:posOffset>6336030</wp:posOffset>
              </wp:positionH>
              <wp:positionV relativeFrom="page">
                <wp:posOffset>541655</wp:posOffset>
              </wp:positionV>
              <wp:extent cx="683895" cy="169545"/>
              <wp:effectExtent l="0" t="0" r="1905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3895" cy="1695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B28ED09" w14:textId="77777777" w:rsidR="006E4AB3" w:rsidRPr="006E4AB3" w:rsidRDefault="006E4AB3" w:rsidP="006E4AB3">
                          <w:pPr>
                            <w:pStyle w:val="Footer"/>
                            <w:jc w:val="right"/>
                          </w:pP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PAGE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67BD9">
                            <w:rPr>
                              <w:bCs/>
                              <w:noProof/>
                            </w:rPr>
                            <w:t>4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  <w:r w:rsidRPr="006E4AB3">
                            <w:t xml:space="preserve"> of </w:t>
                          </w:r>
                          <w:r w:rsidRPr="006E4AB3">
                            <w:rPr>
                              <w:bCs/>
                            </w:rPr>
                            <w:fldChar w:fldCharType="begin"/>
                          </w:r>
                          <w:r w:rsidRPr="006E4AB3">
                            <w:rPr>
                              <w:bCs/>
                            </w:rPr>
                            <w:instrText xml:space="preserve"> NUMPAGES  \* Arabic  \* MERGEFORMAT </w:instrText>
                          </w:r>
                          <w:r w:rsidRPr="006E4AB3">
                            <w:rPr>
                              <w:bCs/>
                            </w:rPr>
                            <w:fldChar w:fldCharType="separate"/>
                          </w:r>
                          <w:r w:rsidR="00167BD9">
                            <w:rPr>
                              <w:bCs/>
                              <w:noProof/>
                            </w:rPr>
                            <w:t>4</w:t>
                          </w:r>
                          <w:r w:rsidRPr="006E4AB3">
                            <w:rPr>
                              <w:bCs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FBC164F" id="Text Box 7" o:spid="_x0000_s1035" type="#_x0000_t202" style="position:absolute;margin-left:498.9pt;margin-top:42.65pt;width:53.85pt;height:13.3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" filled="f" stroked="f" strokeweight=".5pt">
              <v:textbox inset="0,0,0,0">
                <w:txbxContent>
                  <w:p w14:paraId="4B28ED09" w14:textId="77777777" w:rsidR="006E4AB3" w:rsidRPr="006E4AB3" w:rsidRDefault="006E4AB3" w:rsidP="006E4AB3">
                    <w:pPr>
                      <w:pStyle w:val="Footer"/>
                      <w:jc w:val="right"/>
                    </w:pP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PAGE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67BD9">
                      <w:rPr>
                        <w:bCs/>
                        <w:noProof/>
                      </w:rPr>
                      <w:t>4</w:t>
                    </w:r>
                    <w:r w:rsidRPr="006E4AB3">
                      <w:rPr>
                        <w:bCs/>
                      </w:rPr>
                      <w:fldChar w:fldCharType="end"/>
                    </w:r>
                    <w:r w:rsidRPr="006E4AB3">
                      <w:t xml:space="preserve"> of </w:t>
                    </w:r>
                    <w:r w:rsidRPr="006E4AB3">
                      <w:rPr>
                        <w:bCs/>
                      </w:rPr>
                      <w:fldChar w:fldCharType="begin"/>
                    </w:r>
                    <w:r w:rsidRPr="006E4AB3">
                      <w:rPr>
                        <w:bCs/>
                      </w:rPr>
                      <w:instrText xml:space="preserve"> NUMPAGES  \* Arabic  \* MERGEFORMAT </w:instrText>
                    </w:r>
                    <w:r w:rsidRPr="006E4AB3">
                      <w:rPr>
                        <w:bCs/>
                      </w:rPr>
                      <w:fldChar w:fldCharType="separate"/>
                    </w:r>
                    <w:r w:rsidR="00167BD9">
                      <w:rPr>
                        <w:bCs/>
                        <w:noProof/>
                      </w:rPr>
                      <w:t>4</w:t>
                    </w:r>
                    <w:r w:rsidRPr="006E4AB3">
                      <w:rPr>
                        <w:bCs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5767BB6F" w:rsidR="00643F05" w:rsidRPr="00643F05" w:rsidRDefault="00F11F00" w:rsidP="00643F05">
    <w:pPr>
      <w:rPr>
        <w:rFonts w:cs="Times New Roman (Body CS)"/>
        <w:caps/>
        <w:color w:val="000033" w:themeColor="accent1"/>
        <w:spacing w:val="-6"/>
        <w:sz w:val="18"/>
        <w:szCs w:val="18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4" behindDoc="0" locked="0" layoutInCell="1" allowOverlap="1" wp14:anchorId="393705C3" wp14:editId="53970C6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0" b="9525"/>
              <wp:wrapNone/>
              <wp:docPr id="2" name="Text Box 2" descr="SEC=OFFICIAL: Sensitiv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70A56DB" w14:textId="72B2E20D" w:rsidR="00F11F00" w:rsidRPr="00F11F00" w:rsidRDefault="00F11F00" w:rsidP="00F11F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</w:pPr>
                          <w:r w:rsidRPr="00F11F00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8"/>
                              <w:szCs w:val="28"/>
                            </w:rPr>
                            <w:t>SEC=OFFICIAL: Sensitive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3705C3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SEC=OFFICIAL: Sensitive" style="position:absolute;margin-left:0;margin-top:0;width:34.95pt;height:34.95pt;z-index:2516633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lJiIY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70A56DB" w14:textId="72B2E20D" w:rsidR="00F11F00" w:rsidRPr="00F11F00" w:rsidRDefault="00F11F00" w:rsidP="00F11F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</w:pPr>
                    <w:r w:rsidRPr="00F11F00">
                      <w:rPr>
                        <w:rFonts w:ascii="Calibri" w:eastAsia="Calibri" w:hAnsi="Calibri" w:cs="Calibri"/>
                        <w:noProof/>
                        <w:color w:val="FF0000"/>
                        <w:sz w:val="28"/>
                        <w:szCs w:val="28"/>
                      </w:rPr>
                      <w:t>SEC=OFFICIAL: Sensitive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3D257E1F" w14:textId="418E659E" w:rsidR="000C1590" w:rsidRPr="007B6DB4" w:rsidRDefault="000C1590" w:rsidP="007B6DB4">
    <w:pPr>
      <w:spacing w:before="0" w:after="0"/>
      <w:rPr>
        <w:rFonts w:cs="Times New Roman (Body CS)"/>
        <w:b/>
        <w:bCs/>
        <w:caps/>
        <w:color w:val="000033" w:themeColor="accent1"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C678D"/>
    <w:multiLevelType w:val="multilevel"/>
    <w:tmpl w:val="07629034"/>
    <w:styleLink w:val="KCBullets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–"/>
      <w:lvlJc w:val="left"/>
      <w:pPr>
        <w:ind w:left="568" w:hanging="284"/>
      </w:pPr>
      <w:rPr>
        <w:rFonts w:ascii="Arial" w:hAnsi="Arial" w:hint="default"/>
        <w:color w:val="191919" w:themeColor="text2"/>
      </w:rPr>
    </w:lvl>
    <w:lvl w:ilvl="2">
      <w:start w:val="1"/>
      <w:numFmt w:val="bullet"/>
      <w:lvlText w:val="»"/>
      <w:lvlJc w:val="left"/>
      <w:pPr>
        <w:ind w:left="852" w:hanging="284"/>
      </w:pPr>
      <w:rPr>
        <w:rFonts w:ascii="Arial" w:hAnsi="Arial" w:hint="default"/>
        <w:color w:val="191919" w:themeColor="text2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" w15:restartNumberingAfterBreak="0">
    <w:nsid w:val="10FE1F28"/>
    <w:multiLevelType w:val="hybridMultilevel"/>
    <w:tmpl w:val="F58EEDDC"/>
    <w:lvl w:ilvl="0" w:tplc="BD669E0E">
      <w:start w:val="1"/>
      <w:numFmt w:val="decimal"/>
      <w:lvlText w:val="%1."/>
      <w:lvlJc w:val="left"/>
      <w:pPr>
        <w:ind w:left="720" w:hanging="360"/>
      </w:pPr>
    </w:lvl>
    <w:lvl w:ilvl="1" w:tplc="E9585382">
      <w:start w:val="1"/>
      <w:numFmt w:val="lowerLetter"/>
      <w:lvlText w:val="%2."/>
      <w:lvlJc w:val="left"/>
      <w:pPr>
        <w:ind w:left="1440" w:hanging="360"/>
      </w:pPr>
    </w:lvl>
    <w:lvl w:ilvl="2" w:tplc="F4367C5C">
      <w:start w:val="1"/>
      <w:numFmt w:val="lowerRoman"/>
      <w:lvlText w:val="%3."/>
      <w:lvlJc w:val="right"/>
      <w:pPr>
        <w:ind w:left="2160" w:hanging="180"/>
      </w:pPr>
    </w:lvl>
    <w:lvl w:ilvl="3" w:tplc="65083D68">
      <w:start w:val="1"/>
      <w:numFmt w:val="decimal"/>
      <w:lvlText w:val="%4."/>
      <w:lvlJc w:val="left"/>
      <w:pPr>
        <w:ind w:left="2880" w:hanging="360"/>
      </w:pPr>
    </w:lvl>
    <w:lvl w:ilvl="4" w:tplc="2202EF14">
      <w:start w:val="1"/>
      <w:numFmt w:val="lowerLetter"/>
      <w:lvlText w:val="%5."/>
      <w:lvlJc w:val="left"/>
      <w:pPr>
        <w:ind w:left="3600" w:hanging="360"/>
      </w:pPr>
    </w:lvl>
    <w:lvl w:ilvl="5" w:tplc="5D027E5C">
      <w:start w:val="1"/>
      <w:numFmt w:val="lowerRoman"/>
      <w:lvlText w:val="%6."/>
      <w:lvlJc w:val="right"/>
      <w:pPr>
        <w:ind w:left="4320" w:hanging="180"/>
      </w:pPr>
    </w:lvl>
    <w:lvl w:ilvl="6" w:tplc="158CFE10">
      <w:start w:val="1"/>
      <w:numFmt w:val="decimal"/>
      <w:lvlText w:val="%7."/>
      <w:lvlJc w:val="left"/>
      <w:pPr>
        <w:ind w:left="5040" w:hanging="360"/>
      </w:pPr>
    </w:lvl>
    <w:lvl w:ilvl="7" w:tplc="4B72EA0A">
      <w:start w:val="1"/>
      <w:numFmt w:val="lowerLetter"/>
      <w:lvlText w:val="%8."/>
      <w:lvlJc w:val="left"/>
      <w:pPr>
        <w:ind w:left="5760" w:hanging="360"/>
      </w:pPr>
    </w:lvl>
    <w:lvl w:ilvl="8" w:tplc="3208E8B0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F1618D"/>
    <w:multiLevelType w:val="multilevel"/>
    <w:tmpl w:val="803CF862"/>
    <w:styleLink w:val="List1Numbered"/>
    <w:lvl w:ilvl="0">
      <w:start w:val="1"/>
      <w:numFmt w:val="decimal"/>
      <w:pStyle w:val="List1Numbered1"/>
      <w:lvlText w:val="%1."/>
      <w:lvlJc w:val="left"/>
      <w:pPr>
        <w:ind w:left="284" w:hanging="284"/>
      </w:pPr>
      <w:rPr>
        <w:rFonts w:hint="default"/>
        <w:b w:val="0"/>
        <w:i w:val="0"/>
        <w:color w:val="auto"/>
      </w:rPr>
    </w:lvl>
    <w:lvl w:ilvl="1">
      <w:start w:val="1"/>
      <w:numFmt w:val="lowerLetter"/>
      <w:pStyle w:val="List1Numbered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1Numbered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3" w15:restartNumberingAfterBreak="0">
    <w:nsid w:val="1CC862E1"/>
    <w:multiLevelType w:val="multilevel"/>
    <w:tmpl w:val="C284D0B0"/>
    <w:styleLink w:val="FigureNumbers"/>
    <w:lvl w:ilvl="0">
      <w:start w:val="1"/>
      <w:numFmt w:val="decimal"/>
      <w:pStyle w:val="FigureTitle"/>
      <w:lvlText w:val="Figur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20336ADE"/>
    <w:multiLevelType w:val="multilevel"/>
    <w:tmpl w:val="131EEC6C"/>
    <w:styleLink w:val="TableNumbers"/>
    <w:lvl w:ilvl="0">
      <w:start w:val="1"/>
      <w:numFmt w:val="decimal"/>
      <w:pStyle w:val="TableTitle"/>
      <w:lvlText w:val="Table %1."/>
      <w:lvlJc w:val="left"/>
      <w:pPr>
        <w:ind w:left="1134" w:hanging="1134"/>
      </w:pPr>
      <w:rPr>
        <w:rFonts w:hint="default"/>
        <w:b/>
        <w:i w:val="0"/>
        <w:caps w:val="0"/>
        <w:color w:val="000033" w:themeColor="accent1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BA632A9"/>
    <w:multiLevelType w:val="multilevel"/>
    <w:tmpl w:val="A41689A2"/>
    <w:numStyleLink w:val="AppendixNumbers"/>
  </w:abstractNum>
  <w:abstractNum w:abstractNumId="6" w15:restartNumberingAfterBreak="0">
    <w:nsid w:val="2D890E47"/>
    <w:multiLevelType w:val="hybridMultilevel"/>
    <w:tmpl w:val="E628387E"/>
    <w:lvl w:ilvl="0" w:tplc="6B982C78">
      <w:start w:val="1"/>
      <w:numFmt w:val="decimal"/>
      <w:pStyle w:val="SourceNotesNumbered"/>
      <w:lvlText w:val="%1."/>
      <w:lvlJc w:val="left"/>
      <w:pPr>
        <w:ind w:left="720" w:hanging="360"/>
      </w:pPr>
      <w:rPr>
        <w:rFonts w:hint="default"/>
        <w:caps w:val="0"/>
        <w:vanish w:val="0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860CAC"/>
    <w:multiLevelType w:val="hybridMultilevel"/>
    <w:tmpl w:val="6C7C63D8"/>
    <w:lvl w:ilvl="0" w:tplc="BFD4A3EE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396E59"/>
    <w:multiLevelType w:val="multilevel"/>
    <w:tmpl w:val="FE688822"/>
    <w:styleLink w:val="BoxedBullets"/>
    <w:lvl w:ilvl="0">
      <w:start w:val="1"/>
      <w:numFmt w:val="bullet"/>
      <w:pStyle w:val="Boxed1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Boxed2Bullet"/>
      <w:lvlText w:val=""/>
      <w:lvlJc w:val="left"/>
      <w:pPr>
        <w:tabs>
          <w:tab w:val="num" w:pos="284"/>
        </w:tabs>
        <w:ind w:left="567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–"/>
      <w:lvlJc w:val="left"/>
      <w:pPr>
        <w:ind w:left="624" w:hanging="340"/>
      </w:pPr>
      <w:rPr>
        <w:rFonts w:ascii="Arial" w:hAnsi="Arial" w:hint="default"/>
        <w:color w:val="191919" w:themeColor="text2"/>
      </w:rPr>
    </w:lvl>
    <w:lvl w:ilvl="3">
      <w:start w:val="1"/>
      <w:numFmt w:val="bullet"/>
      <w:lvlText w:val="»"/>
      <w:lvlJc w:val="left"/>
      <w:pPr>
        <w:ind w:left="794" w:hanging="510"/>
      </w:pPr>
      <w:rPr>
        <w:rFonts w:ascii="Arial" w:hAnsi="Arial" w:hint="default"/>
        <w:color w:val="191919" w:themeColor="text2"/>
      </w:rPr>
    </w:lvl>
    <w:lvl w:ilvl="4">
      <w:start w:val="1"/>
      <w:numFmt w:val="lowerLetter"/>
      <w:lvlText w:val="(%5)"/>
      <w:lvlJc w:val="left"/>
      <w:pPr>
        <w:ind w:left="850" w:hanging="17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20" w:hanging="17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190" w:hanging="17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360" w:hanging="17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530" w:hanging="170"/>
      </w:pPr>
      <w:rPr>
        <w:rFonts w:hint="default"/>
      </w:rPr>
    </w:lvl>
  </w:abstractNum>
  <w:abstractNum w:abstractNumId="9" w15:restartNumberingAfterBreak="0">
    <w:nsid w:val="42B422D6"/>
    <w:multiLevelType w:val="hybridMultilevel"/>
    <w:tmpl w:val="FD80D2DA"/>
    <w:lvl w:ilvl="0" w:tplc="FD7E707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A96706"/>
    <w:multiLevelType w:val="hybridMultilevel"/>
    <w:tmpl w:val="FFFFFFFF"/>
    <w:lvl w:ilvl="0" w:tplc="3B1ABB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6C60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CF0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FA03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F4DE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9E45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76F1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4B4AF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F3CB2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201DED"/>
    <w:multiLevelType w:val="hybridMultilevel"/>
    <w:tmpl w:val="12C20B1C"/>
    <w:lvl w:ilvl="0" w:tplc="865050FA"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412A8F"/>
    <w:multiLevelType w:val="hybridMultilevel"/>
    <w:tmpl w:val="DFFC7C16"/>
    <w:lvl w:ilvl="0" w:tplc="F71203D2">
      <w:start w:val="1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0517343"/>
    <w:multiLevelType w:val="multilevel"/>
    <w:tmpl w:val="131EEC6C"/>
    <w:numStyleLink w:val="TableNumbers"/>
  </w:abstractNum>
  <w:abstractNum w:abstractNumId="14" w15:restartNumberingAfterBreak="0">
    <w:nsid w:val="535249AF"/>
    <w:multiLevelType w:val="multilevel"/>
    <w:tmpl w:val="A41689A2"/>
    <w:styleLink w:val="AppendixNumbers"/>
    <w:lvl w:ilvl="0">
      <w:start w:val="1"/>
      <w:numFmt w:val="upperLetter"/>
      <w:pStyle w:val="AppendixNumbered"/>
      <w:suff w:val="space"/>
      <w:lvlText w:val="Appendix %1 –"/>
      <w:lvlJc w:val="left"/>
      <w:pPr>
        <w:ind w:left="2126" w:hanging="212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5" w15:restartNumberingAfterBreak="0">
    <w:nsid w:val="553923DE"/>
    <w:multiLevelType w:val="hybridMultilevel"/>
    <w:tmpl w:val="63B0E5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63048B"/>
    <w:multiLevelType w:val="multilevel"/>
    <w:tmpl w:val="C284D0B0"/>
    <w:numStyleLink w:val="FigureNumbers"/>
  </w:abstractNum>
  <w:abstractNum w:abstractNumId="17" w15:restartNumberingAfterBreak="0">
    <w:nsid w:val="56DB5F4C"/>
    <w:multiLevelType w:val="multilevel"/>
    <w:tmpl w:val="4E929216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18" w:hanging="141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57FC3303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67FA71D4">
      <w:start w:val="1"/>
      <w:numFmt w:val="lowerLetter"/>
      <w:lvlText w:val="%2."/>
      <w:lvlJc w:val="left"/>
      <w:pPr>
        <w:ind w:left="1440" w:hanging="360"/>
      </w:pPr>
    </w:lvl>
    <w:lvl w:ilvl="2" w:tplc="72102A64">
      <w:start w:val="1"/>
      <w:numFmt w:val="lowerRoman"/>
      <w:lvlText w:val="%3."/>
      <w:lvlJc w:val="right"/>
      <w:pPr>
        <w:ind w:left="2160" w:hanging="180"/>
      </w:pPr>
    </w:lvl>
    <w:lvl w:ilvl="3" w:tplc="835E4B2C">
      <w:start w:val="1"/>
      <w:numFmt w:val="decimal"/>
      <w:lvlText w:val="%4."/>
      <w:lvlJc w:val="left"/>
      <w:pPr>
        <w:ind w:left="2880" w:hanging="360"/>
      </w:pPr>
    </w:lvl>
    <w:lvl w:ilvl="4" w:tplc="370C4894">
      <w:start w:val="1"/>
      <w:numFmt w:val="lowerLetter"/>
      <w:lvlText w:val="%5."/>
      <w:lvlJc w:val="left"/>
      <w:pPr>
        <w:ind w:left="3600" w:hanging="360"/>
      </w:pPr>
    </w:lvl>
    <w:lvl w:ilvl="5" w:tplc="C3A646A0">
      <w:start w:val="1"/>
      <w:numFmt w:val="lowerRoman"/>
      <w:lvlText w:val="%6."/>
      <w:lvlJc w:val="right"/>
      <w:pPr>
        <w:ind w:left="4320" w:hanging="180"/>
      </w:pPr>
    </w:lvl>
    <w:lvl w:ilvl="6" w:tplc="E14A68EE">
      <w:start w:val="1"/>
      <w:numFmt w:val="decimal"/>
      <w:lvlText w:val="%7."/>
      <w:lvlJc w:val="left"/>
      <w:pPr>
        <w:ind w:left="5040" w:hanging="360"/>
      </w:pPr>
    </w:lvl>
    <w:lvl w:ilvl="7" w:tplc="016A8FF0">
      <w:start w:val="1"/>
      <w:numFmt w:val="lowerLetter"/>
      <w:lvlText w:val="%8."/>
      <w:lvlJc w:val="left"/>
      <w:pPr>
        <w:ind w:left="5760" w:hanging="360"/>
      </w:pPr>
    </w:lvl>
    <w:lvl w:ilvl="8" w:tplc="95569A4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615703"/>
    <w:multiLevelType w:val="multilevel"/>
    <w:tmpl w:val="803CF862"/>
    <w:numStyleLink w:val="List1Numbered"/>
  </w:abstractNum>
  <w:abstractNum w:abstractNumId="20" w15:restartNumberingAfterBreak="0">
    <w:nsid w:val="5BF51665"/>
    <w:multiLevelType w:val="multilevel"/>
    <w:tmpl w:val="4E929216"/>
    <w:numStyleLink w:val="NumberedHeadings"/>
  </w:abstractNum>
  <w:abstractNum w:abstractNumId="21" w15:restartNumberingAfterBreak="0">
    <w:nsid w:val="64DB6200"/>
    <w:multiLevelType w:val="hybridMultilevel"/>
    <w:tmpl w:val="E6B8E5A4"/>
    <w:lvl w:ilvl="0" w:tplc="36F27272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AE4E54"/>
    <w:multiLevelType w:val="hybridMultilevel"/>
    <w:tmpl w:val="771E32BC"/>
    <w:lvl w:ilvl="0" w:tplc="E1D8E0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C087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E687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99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62AC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2A4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12871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3C2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D364F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C9F5666"/>
    <w:multiLevelType w:val="hybridMultilevel"/>
    <w:tmpl w:val="9790F870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 w15:restartNumberingAfterBreak="0">
    <w:nsid w:val="6D4F423B"/>
    <w:multiLevelType w:val="multilevel"/>
    <w:tmpl w:val="4A7CCC2C"/>
    <w:numStyleLink w:val="DefaultBullets"/>
  </w:abstractNum>
  <w:abstractNum w:abstractNumId="25" w15:restartNumberingAfterBreak="0">
    <w:nsid w:val="70F705E6"/>
    <w:multiLevelType w:val="hybridMultilevel"/>
    <w:tmpl w:val="0614A8CA"/>
    <w:lvl w:ilvl="0" w:tplc="CDA6F8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5769D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DCF3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84D0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A6DC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D720D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80BC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63F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4AA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8A4D83"/>
    <w:multiLevelType w:val="multilevel"/>
    <w:tmpl w:val="4A7CCC2C"/>
    <w:styleLink w:val="DefaultBullets"/>
    <w:lvl w:ilvl="0">
      <w:start w:val="1"/>
      <w:numFmt w:val="bullet"/>
      <w:pStyle w:val="Bullet1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pStyle w:val="Bullet3"/>
      <w:lvlText w:val="»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27" w15:restartNumberingAfterBreak="0">
    <w:nsid w:val="76990D53"/>
    <w:multiLevelType w:val="hybridMultilevel"/>
    <w:tmpl w:val="018E1476"/>
    <w:lvl w:ilvl="0" w:tplc="536A59F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0B67C4"/>
    <w:multiLevelType w:val="multilevel"/>
    <w:tmpl w:val="FE688822"/>
    <w:numStyleLink w:val="BoxedBullets"/>
  </w:abstractNum>
  <w:num w:numId="1" w16cid:durableId="360788396">
    <w:abstractNumId w:val="25"/>
  </w:num>
  <w:num w:numId="2" w16cid:durableId="1520700836">
    <w:abstractNumId w:val="1"/>
  </w:num>
  <w:num w:numId="3" w16cid:durableId="854418264">
    <w:abstractNumId w:val="22"/>
  </w:num>
  <w:num w:numId="4" w16cid:durableId="1089079928">
    <w:abstractNumId w:val="0"/>
  </w:num>
  <w:num w:numId="5" w16cid:durableId="482357365">
    <w:abstractNumId w:val="14"/>
  </w:num>
  <w:num w:numId="6" w16cid:durableId="935482304">
    <w:abstractNumId w:val="28"/>
  </w:num>
  <w:num w:numId="7" w16cid:durableId="1164587080">
    <w:abstractNumId w:val="8"/>
  </w:num>
  <w:num w:numId="8" w16cid:durableId="1209952281">
    <w:abstractNumId w:val="3"/>
  </w:num>
  <w:num w:numId="9" w16cid:durableId="1094781833">
    <w:abstractNumId w:val="16"/>
  </w:num>
  <w:num w:numId="10" w16cid:durableId="1278100928">
    <w:abstractNumId w:val="20"/>
  </w:num>
  <w:num w:numId="11" w16cid:durableId="200826365">
    <w:abstractNumId w:val="2"/>
  </w:num>
  <w:num w:numId="12" w16cid:durableId="1896743482">
    <w:abstractNumId w:val="19"/>
  </w:num>
  <w:num w:numId="13" w16cid:durableId="1199976073">
    <w:abstractNumId w:val="17"/>
  </w:num>
  <w:num w:numId="14" w16cid:durableId="597718274">
    <w:abstractNumId w:val="6"/>
  </w:num>
  <w:num w:numId="15" w16cid:durableId="871847229">
    <w:abstractNumId w:val="4"/>
  </w:num>
  <w:num w:numId="16" w16cid:durableId="648361960">
    <w:abstractNumId w:val="13"/>
  </w:num>
  <w:num w:numId="17" w16cid:durableId="380517213">
    <w:abstractNumId w:val="26"/>
  </w:num>
  <w:num w:numId="18" w16cid:durableId="1478909888">
    <w:abstractNumId w:val="2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19" w16cid:durableId="1549492669">
    <w:abstractNumId w:val="5"/>
  </w:num>
  <w:num w:numId="20" w16cid:durableId="1607612508">
    <w:abstractNumId w:val="11"/>
  </w:num>
  <w:num w:numId="21" w16cid:durableId="668825598">
    <w:abstractNumId w:val="7"/>
  </w:num>
  <w:num w:numId="22" w16cid:durableId="1186558971">
    <w:abstractNumId w:val="15"/>
  </w:num>
  <w:num w:numId="23" w16cid:durableId="328758007">
    <w:abstractNumId w:val="23"/>
  </w:num>
  <w:num w:numId="24" w16cid:durableId="1983003812">
    <w:abstractNumId w:val="24"/>
    <w:lvlOverride w:ilvl="0">
      <w:lvl w:ilvl="0">
        <w:start w:val="1"/>
        <w:numFmt w:val="bullet"/>
        <w:pStyle w:val="Bullet1"/>
        <w:lvlText w:val=""/>
        <w:lvlJc w:val="left"/>
        <w:pPr>
          <w:ind w:left="284" w:hanging="284"/>
        </w:pPr>
        <w:rPr>
          <w:rFonts w:ascii="Symbol" w:hAnsi="Symbol" w:hint="default"/>
          <w:color w:val="auto"/>
        </w:rPr>
      </w:lvl>
    </w:lvlOverride>
    <w:lvlOverride w:ilvl="1">
      <w:lvl w:ilvl="1">
        <w:start w:val="1"/>
        <w:numFmt w:val="bullet"/>
        <w:pStyle w:val="Bullet2"/>
        <w:lvlText w:val="–"/>
        <w:lvlJc w:val="left"/>
        <w:pPr>
          <w:ind w:left="568" w:hanging="284"/>
        </w:pPr>
        <w:rPr>
          <w:rFonts w:ascii="Arial" w:hAnsi="Arial" w:hint="default"/>
          <w:color w:val="auto"/>
        </w:rPr>
      </w:lvl>
    </w:lvlOverride>
    <w:lvlOverride w:ilvl="2">
      <w:lvl w:ilvl="2">
        <w:start w:val="1"/>
        <w:numFmt w:val="bullet"/>
        <w:pStyle w:val="Bullet3"/>
        <w:lvlText w:val="»"/>
        <w:lvlJc w:val="left"/>
        <w:pPr>
          <w:ind w:left="852" w:hanging="284"/>
        </w:pPr>
        <w:rPr>
          <w:rFonts w:ascii="Arial" w:hAnsi="Arial" w:hint="default"/>
          <w:color w:val="auto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136" w:hanging="284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420" w:hanging="284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1704" w:hanging="284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1988" w:hanging="284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272" w:hanging="284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2556" w:hanging="284"/>
        </w:pPr>
        <w:rPr>
          <w:rFonts w:hint="default"/>
        </w:rPr>
      </w:lvl>
    </w:lvlOverride>
  </w:num>
  <w:num w:numId="25" w16cid:durableId="499275331">
    <w:abstractNumId w:val="27"/>
  </w:num>
  <w:num w:numId="26" w16cid:durableId="289095064">
    <w:abstractNumId w:val="12"/>
  </w:num>
  <w:num w:numId="27" w16cid:durableId="1502163872">
    <w:abstractNumId w:val="9"/>
  </w:num>
  <w:num w:numId="28" w16cid:durableId="428892629">
    <w:abstractNumId w:val="10"/>
  </w:num>
  <w:num w:numId="29" w16cid:durableId="298875658">
    <w:abstractNumId w:val="18"/>
  </w:num>
  <w:num w:numId="30" w16cid:durableId="280847163">
    <w:abstractNumId w:val="2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attachedTemplate r:id="rId1"/>
  <w:defaultTabStop w:val="720"/>
  <w:defaultTableStyle w:val="SportAU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7C55"/>
    <w:rsid w:val="000065B5"/>
    <w:rsid w:val="0001632E"/>
    <w:rsid w:val="00017126"/>
    <w:rsid w:val="00020E49"/>
    <w:rsid w:val="000253FD"/>
    <w:rsid w:val="00027494"/>
    <w:rsid w:val="00032CDB"/>
    <w:rsid w:val="000670F1"/>
    <w:rsid w:val="000709F9"/>
    <w:rsid w:val="00072590"/>
    <w:rsid w:val="00073130"/>
    <w:rsid w:val="00074CA7"/>
    <w:rsid w:val="000804A0"/>
    <w:rsid w:val="00080615"/>
    <w:rsid w:val="000A3AD6"/>
    <w:rsid w:val="000C1590"/>
    <w:rsid w:val="000C252F"/>
    <w:rsid w:val="000C2C9E"/>
    <w:rsid w:val="000D1659"/>
    <w:rsid w:val="000D6562"/>
    <w:rsid w:val="000E5A5E"/>
    <w:rsid w:val="000F0AF4"/>
    <w:rsid w:val="000F1658"/>
    <w:rsid w:val="0010611A"/>
    <w:rsid w:val="001117D9"/>
    <w:rsid w:val="00140D7A"/>
    <w:rsid w:val="00157190"/>
    <w:rsid w:val="00167BD9"/>
    <w:rsid w:val="00182BB2"/>
    <w:rsid w:val="00196006"/>
    <w:rsid w:val="001A2276"/>
    <w:rsid w:val="001B37F1"/>
    <w:rsid w:val="001C079E"/>
    <w:rsid w:val="001C0FBB"/>
    <w:rsid w:val="001D664E"/>
    <w:rsid w:val="001E5165"/>
    <w:rsid w:val="001E6966"/>
    <w:rsid w:val="001E729F"/>
    <w:rsid w:val="001F3062"/>
    <w:rsid w:val="00200CED"/>
    <w:rsid w:val="00203D82"/>
    <w:rsid w:val="00205FDC"/>
    <w:rsid w:val="00211D68"/>
    <w:rsid w:val="002136FB"/>
    <w:rsid w:val="002166EF"/>
    <w:rsid w:val="00224036"/>
    <w:rsid w:val="00251946"/>
    <w:rsid w:val="00251F3C"/>
    <w:rsid w:val="0026573B"/>
    <w:rsid w:val="00266D63"/>
    <w:rsid w:val="002804D3"/>
    <w:rsid w:val="0029693A"/>
    <w:rsid w:val="002A20A0"/>
    <w:rsid w:val="002B1553"/>
    <w:rsid w:val="002B78AE"/>
    <w:rsid w:val="002C0AC2"/>
    <w:rsid w:val="002C60D0"/>
    <w:rsid w:val="002E2566"/>
    <w:rsid w:val="002E3BD7"/>
    <w:rsid w:val="002F455A"/>
    <w:rsid w:val="003065CC"/>
    <w:rsid w:val="00307E0A"/>
    <w:rsid w:val="0031701D"/>
    <w:rsid w:val="00342EAC"/>
    <w:rsid w:val="0034486F"/>
    <w:rsid w:val="003449A0"/>
    <w:rsid w:val="00344CD9"/>
    <w:rsid w:val="00351AFA"/>
    <w:rsid w:val="00356D05"/>
    <w:rsid w:val="00363623"/>
    <w:rsid w:val="003700C4"/>
    <w:rsid w:val="00370483"/>
    <w:rsid w:val="00371CD9"/>
    <w:rsid w:val="003761DC"/>
    <w:rsid w:val="003767B8"/>
    <w:rsid w:val="00377A5F"/>
    <w:rsid w:val="00391409"/>
    <w:rsid w:val="00392B0B"/>
    <w:rsid w:val="00393599"/>
    <w:rsid w:val="003A4045"/>
    <w:rsid w:val="003C207E"/>
    <w:rsid w:val="003C5F0F"/>
    <w:rsid w:val="003E042B"/>
    <w:rsid w:val="003E6C5F"/>
    <w:rsid w:val="003F0348"/>
    <w:rsid w:val="00400933"/>
    <w:rsid w:val="00405FE9"/>
    <w:rsid w:val="004113DF"/>
    <w:rsid w:val="00411BE6"/>
    <w:rsid w:val="004154E2"/>
    <w:rsid w:val="00440A3E"/>
    <w:rsid w:val="00451CDB"/>
    <w:rsid w:val="00467406"/>
    <w:rsid w:val="00472C83"/>
    <w:rsid w:val="004748F3"/>
    <w:rsid w:val="00487615"/>
    <w:rsid w:val="004A77C1"/>
    <w:rsid w:val="004D4EDC"/>
    <w:rsid w:val="004F00BB"/>
    <w:rsid w:val="004F1796"/>
    <w:rsid w:val="004F486E"/>
    <w:rsid w:val="005005E8"/>
    <w:rsid w:val="00500E43"/>
    <w:rsid w:val="00504580"/>
    <w:rsid w:val="00506B38"/>
    <w:rsid w:val="005155AD"/>
    <w:rsid w:val="00516F5C"/>
    <w:rsid w:val="00521EF0"/>
    <w:rsid w:val="00534D53"/>
    <w:rsid w:val="00553E29"/>
    <w:rsid w:val="00554890"/>
    <w:rsid w:val="005611E7"/>
    <w:rsid w:val="00576119"/>
    <w:rsid w:val="00580FFB"/>
    <w:rsid w:val="00584E7E"/>
    <w:rsid w:val="00592BA0"/>
    <w:rsid w:val="00593CFA"/>
    <w:rsid w:val="005A368C"/>
    <w:rsid w:val="005B6A07"/>
    <w:rsid w:val="005C3D36"/>
    <w:rsid w:val="005D03E3"/>
    <w:rsid w:val="005D7C7E"/>
    <w:rsid w:val="005E0764"/>
    <w:rsid w:val="005F29FC"/>
    <w:rsid w:val="00606636"/>
    <w:rsid w:val="00616EAD"/>
    <w:rsid w:val="0062312C"/>
    <w:rsid w:val="006328CD"/>
    <w:rsid w:val="0064009E"/>
    <w:rsid w:val="00643F05"/>
    <w:rsid w:val="00655B24"/>
    <w:rsid w:val="0067001D"/>
    <w:rsid w:val="00680F04"/>
    <w:rsid w:val="00695A75"/>
    <w:rsid w:val="006A72F1"/>
    <w:rsid w:val="006D6599"/>
    <w:rsid w:val="006D7B24"/>
    <w:rsid w:val="006E29C3"/>
    <w:rsid w:val="006E47FC"/>
    <w:rsid w:val="006E4AB3"/>
    <w:rsid w:val="006E550C"/>
    <w:rsid w:val="006E56C6"/>
    <w:rsid w:val="007104DE"/>
    <w:rsid w:val="00724104"/>
    <w:rsid w:val="00725000"/>
    <w:rsid w:val="00725D4C"/>
    <w:rsid w:val="0073164A"/>
    <w:rsid w:val="00735559"/>
    <w:rsid w:val="0075216B"/>
    <w:rsid w:val="00752DB8"/>
    <w:rsid w:val="00756D0F"/>
    <w:rsid w:val="007624EF"/>
    <w:rsid w:val="00785754"/>
    <w:rsid w:val="00794C6A"/>
    <w:rsid w:val="007A62DA"/>
    <w:rsid w:val="007B1290"/>
    <w:rsid w:val="007B477E"/>
    <w:rsid w:val="007B6DB4"/>
    <w:rsid w:val="007F41CF"/>
    <w:rsid w:val="0081214B"/>
    <w:rsid w:val="00812EB0"/>
    <w:rsid w:val="0084229B"/>
    <w:rsid w:val="00843F6A"/>
    <w:rsid w:val="008547AD"/>
    <w:rsid w:val="00857D61"/>
    <w:rsid w:val="00867DDA"/>
    <w:rsid w:val="008729EB"/>
    <w:rsid w:val="00884576"/>
    <w:rsid w:val="00884A1A"/>
    <w:rsid w:val="00890182"/>
    <w:rsid w:val="00893C55"/>
    <w:rsid w:val="008D7A18"/>
    <w:rsid w:val="008E21DE"/>
    <w:rsid w:val="008E36F7"/>
    <w:rsid w:val="008F3367"/>
    <w:rsid w:val="008F5C50"/>
    <w:rsid w:val="009173E5"/>
    <w:rsid w:val="00917B3D"/>
    <w:rsid w:val="00923E1F"/>
    <w:rsid w:val="009408FA"/>
    <w:rsid w:val="00940ECA"/>
    <w:rsid w:val="00952321"/>
    <w:rsid w:val="0096038D"/>
    <w:rsid w:val="00962F71"/>
    <w:rsid w:val="00970CA4"/>
    <w:rsid w:val="00971C95"/>
    <w:rsid w:val="009724EF"/>
    <w:rsid w:val="00975A5D"/>
    <w:rsid w:val="009763C1"/>
    <w:rsid w:val="00980FE8"/>
    <w:rsid w:val="0098528A"/>
    <w:rsid w:val="00986FF8"/>
    <w:rsid w:val="009924B7"/>
    <w:rsid w:val="009A718B"/>
    <w:rsid w:val="009B3A11"/>
    <w:rsid w:val="009D540C"/>
    <w:rsid w:val="009E6F3D"/>
    <w:rsid w:val="009E7C55"/>
    <w:rsid w:val="009F200E"/>
    <w:rsid w:val="009F36D2"/>
    <w:rsid w:val="00A022BF"/>
    <w:rsid w:val="00A06D11"/>
    <w:rsid w:val="00A07E4A"/>
    <w:rsid w:val="00A25C29"/>
    <w:rsid w:val="00A355A4"/>
    <w:rsid w:val="00A43CB4"/>
    <w:rsid w:val="00A445DA"/>
    <w:rsid w:val="00A45800"/>
    <w:rsid w:val="00A507F5"/>
    <w:rsid w:val="00A50F96"/>
    <w:rsid w:val="00A51A9F"/>
    <w:rsid w:val="00A56018"/>
    <w:rsid w:val="00A65A80"/>
    <w:rsid w:val="00A836CA"/>
    <w:rsid w:val="00A8475F"/>
    <w:rsid w:val="00A860DE"/>
    <w:rsid w:val="00A872C5"/>
    <w:rsid w:val="00A919C1"/>
    <w:rsid w:val="00AB12D5"/>
    <w:rsid w:val="00AD40CA"/>
    <w:rsid w:val="00AD4698"/>
    <w:rsid w:val="00AD735D"/>
    <w:rsid w:val="00AE043B"/>
    <w:rsid w:val="00AF0899"/>
    <w:rsid w:val="00AF15CA"/>
    <w:rsid w:val="00AF2A72"/>
    <w:rsid w:val="00AF4A56"/>
    <w:rsid w:val="00B44023"/>
    <w:rsid w:val="00B55B58"/>
    <w:rsid w:val="00B5748F"/>
    <w:rsid w:val="00B57758"/>
    <w:rsid w:val="00B603C0"/>
    <w:rsid w:val="00B63AFD"/>
    <w:rsid w:val="00B64027"/>
    <w:rsid w:val="00B70535"/>
    <w:rsid w:val="00B7394A"/>
    <w:rsid w:val="00B7439B"/>
    <w:rsid w:val="00B75B45"/>
    <w:rsid w:val="00BA0155"/>
    <w:rsid w:val="00BD15A0"/>
    <w:rsid w:val="00BD51F4"/>
    <w:rsid w:val="00BD61BE"/>
    <w:rsid w:val="00BE44F1"/>
    <w:rsid w:val="00BF4285"/>
    <w:rsid w:val="00BF796B"/>
    <w:rsid w:val="00C0089D"/>
    <w:rsid w:val="00C0421C"/>
    <w:rsid w:val="00C064A2"/>
    <w:rsid w:val="00C17DCB"/>
    <w:rsid w:val="00C21740"/>
    <w:rsid w:val="00C238B1"/>
    <w:rsid w:val="00C3087B"/>
    <w:rsid w:val="00C30F3E"/>
    <w:rsid w:val="00C34EE2"/>
    <w:rsid w:val="00C46CF6"/>
    <w:rsid w:val="00C7586E"/>
    <w:rsid w:val="00C75CAF"/>
    <w:rsid w:val="00C80E93"/>
    <w:rsid w:val="00C81CFA"/>
    <w:rsid w:val="00C837F2"/>
    <w:rsid w:val="00C8585F"/>
    <w:rsid w:val="00C92B44"/>
    <w:rsid w:val="00CB3D54"/>
    <w:rsid w:val="00CB428A"/>
    <w:rsid w:val="00CC694B"/>
    <w:rsid w:val="00CF0C66"/>
    <w:rsid w:val="00D11C60"/>
    <w:rsid w:val="00D13D27"/>
    <w:rsid w:val="00D2173B"/>
    <w:rsid w:val="00D366FE"/>
    <w:rsid w:val="00D46C9E"/>
    <w:rsid w:val="00D545E6"/>
    <w:rsid w:val="00D63EDB"/>
    <w:rsid w:val="00D70BF8"/>
    <w:rsid w:val="00D93D08"/>
    <w:rsid w:val="00D97339"/>
    <w:rsid w:val="00DA2D0E"/>
    <w:rsid w:val="00DA6C59"/>
    <w:rsid w:val="00DB1C11"/>
    <w:rsid w:val="00DB31F4"/>
    <w:rsid w:val="00DD1F27"/>
    <w:rsid w:val="00DD77BC"/>
    <w:rsid w:val="00DD7C44"/>
    <w:rsid w:val="00DE1706"/>
    <w:rsid w:val="00DF121D"/>
    <w:rsid w:val="00DF2F42"/>
    <w:rsid w:val="00DF6106"/>
    <w:rsid w:val="00DF74BA"/>
    <w:rsid w:val="00DF7EAD"/>
    <w:rsid w:val="00E042F0"/>
    <w:rsid w:val="00E06B80"/>
    <w:rsid w:val="00E105BD"/>
    <w:rsid w:val="00E11872"/>
    <w:rsid w:val="00E12608"/>
    <w:rsid w:val="00E15FCB"/>
    <w:rsid w:val="00E16052"/>
    <w:rsid w:val="00E17628"/>
    <w:rsid w:val="00E247B7"/>
    <w:rsid w:val="00E329AE"/>
    <w:rsid w:val="00E32DB6"/>
    <w:rsid w:val="00E357D3"/>
    <w:rsid w:val="00E40A92"/>
    <w:rsid w:val="00E43E08"/>
    <w:rsid w:val="00E4524F"/>
    <w:rsid w:val="00E45477"/>
    <w:rsid w:val="00E507ED"/>
    <w:rsid w:val="00E50BE2"/>
    <w:rsid w:val="00E517BA"/>
    <w:rsid w:val="00E564A6"/>
    <w:rsid w:val="00E72FBD"/>
    <w:rsid w:val="00E737E2"/>
    <w:rsid w:val="00E82D06"/>
    <w:rsid w:val="00EC7951"/>
    <w:rsid w:val="00ED1181"/>
    <w:rsid w:val="00F11F00"/>
    <w:rsid w:val="00F33250"/>
    <w:rsid w:val="00F37772"/>
    <w:rsid w:val="00F3794B"/>
    <w:rsid w:val="00F408CE"/>
    <w:rsid w:val="00F40E5A"/>
    <w:rsid w:val="00F415A5"/>
    <w:rsid w:val="00F51731"/>
    <w:rsid w:val="00F52850"/>
    <w:rsid w:val="00F65012"/>
    <w:rsid w:val="00F7026B"/>
    <w:rsid w:val="00F71D44"/>
    <w:rsid w:val="00F86B38"/>
    <w:rsid w:val="00F91B7E"/>
    <w:rsid w:val="00F9239F"/>
    <w:rsid w:val="00F9318C"/>
    <w:rsid w:val="00F94DD2"/>
    <w:rsid w:val="00F97445"/>
    <w:rsid w:val="00FA1183"/>
    <w:rsid w:val="00FA6898"/>
    <w:rsid w:val="00FB19A1"/>
    <w:rsid w:val="00FE4D12"/>
    <w:rsid w:val="0A6ED82F"/>
    <w:rsid w:val="0B5E037E"/>
    <w:rsid w:val="0BF15ED9"/>
    <w:rsid w:val="0C318739"/>
    <w:rsid w:val="0E58B817"/>
    <w:rsid w:val="0F513E25"/>
    <w:rsid w:val="10D11B38"/>
    <w:rsid w:val="18E0B8C1"/>
    <w:rsid w:val="197E1A44"/>
    <w:rsid w:val="1BF98EF1"/>
    <w:rsid w:val="1DA14F06"/>
    <w:rsid w:val="1F297B92"/>
    <w:rsid w:val="1F8DCC7B"/>
    <w:rsid w:val="1F9DD082"/>
    <w:rsid w:val="23A56A76"/>
    <w:rsid w:val="28F0D64C"/>
    <w:rsid w:val="29074105"/>
    <w:rsid w:val="2E4C8834"/>
    <w:rsid w:val="2F6F2F78"/>
    <w:rsid w:val="3043ADFD"/>
    <w:rsid w:val="31E1561C"/>
    <w:rsid w:val="33A031A4"/>
    <w:rsid w:val="3418005A"/>
    <w:rsid w:val="35AE93CA"/>
    <w:rsid w:val="37CCDC17"/>
    <w:rsid w:val="394FA5A7"/>
    <w:rsid w:val="3B2BB668"/>
    <w:rsid w:val="3C0BE375"/>
    <w:rsid w:val="3C8ED782"/>
    <w:rsid w:val="3D0C931D"/>
    <w:rsid w:val="3FA3E1F9"/>
    <w:rsid w:val="415846DA"/>
    <w:rsid w:val="446F1D6F"/>
    <w:rsid w:val="45735447"/>
    <w:rsid w:val="493440AA"/>
    <w:rsid w:val="4AB6844A"/>
    <w:rsid w:val="4CD0D706"/>
    <w:rsid w:val="4E3EFBFF"/>
    <w:rsid w:val="4EAFCA16"/>
    <w:rsid w:val="507E13D5"/>
    <w:rsid w:val="52B808BB"/>
    <w:rsid w:val="53057BCD"/>
    <w:rsid w:val="5320390D"/>
    <w:rsid w:val="58246318"/>
    <w:rsid w:val="58615A78"/>
    <w:rsid w:val="5AA277B1"/>
    <w:rsid w:val="5AEF66D2"/>
    <w:rsid w:val="5C1FD71D"/>
    <w:rsid w:val="649F30B8"/>
    <w:rsid w:val="6694EECB"/>
    <w:rsid w:val="6ADC5D2C"/>
    <w:rsid w:val="748B08B5"/>
    <w:rsid w:val="74B6D95F"/>
    <w:rsid w:val="76FA41E1"/>
    <w:rsid w:val="7B088093"/>
    <w:rsid w:val="7EDBC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5C9A3"/>
  <w15:chartTrackingRefBased/>
  <w15:docId w15:val="{B447BB39-F411-4132-8FE9-5C777E9CF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191919" w:themeColor="text2"/>
        <w:sz w:val="17"/>
        <w:szCs w:val="17"/>
        <w:lang w:val="en-AU" w:eastAsia="en-US" w:bidi="ar-SA"/>
      </w:rPr>
    </w:rPrDefault>
    <w:pPrDefault>
      <w:pPr>
        <w:spacing w:before="120" w:after="60" w:line="21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3" w:qFormat="1"/>
    <w:lsdException w:name="Emphasis" w:uiPriority="33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34" w:qFormat="1"/>
    <w:lsdException w:name="Intense Quote" w:semiHidden="1" w:uiPriority="35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7" w:unhideWhenUsed="1" w:qFormat="1"/>
    <w:lsdException w:name="Intense Emphasis" w:uiPriority="33" w:qFormat="1"/>
    <w:lsdException w:name="Subtle Reference" w:semiHidden="1" w:uiPriority="37" w:unhideWhenUsed="1" w:qFormat="1"/>
    <w:lsdException w:name="Intense Reference" w:semiHidden="1" w:uiPriority="37" w:unhideWhenUsed="1" w:qFormat="1"/>
    <w:lsdException w:name="Book Title" w:semiHidden="1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4AB3"/>
    <w:pPr>
      <w:suppressAutoHyphens/>
      <w:adjustRightInd w:val="0"/>
      <w:snapToGrid w:val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763C1"/>
    <w:pPr>
      <w:keepNext/>
      <w:keepLines/>
      <w:spacing w:before="240" w:after="360" w:line="400" w:lineRule="atLeast"/>
      <w:outlineLvl w:val="0"/>
    </w:pPr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B6DB4"/>
    <w:pPr>
      <w:keepNext/>
      <w:keepLines/>
      <w:spacing w:before="360" w:after="240" w:line="380" w:lineRule="atLeast"/>
      <w:outlineLvl w:val="1"/>
    </w:pPr>
    <w:rPr>
      <w:rFonts w:asciiTheme="majorHAnsi" w:eastAsiaTheme="majorEastAsia" w:hAnsiTheme="majorHAnsi" w:cstheme="majorBidi"/>
      <w:color w:val="2E9D45" w:themeColor="accent5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05E8"/>
    <w:pPr>
      <w:keepNext/>
      <w:keepLines/>
      <w:spacing w:before="480" w:after="120" w:line="300" w:lineRule="atLeast"/>
      <w:outlineLvl w:val="2"/>
    </w:pPr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43F05"/>
    <w:pPr>
      <w:keepNext/>
      <w:keepLines/>
      <w:spacing w:before="360" w:after="120" w:line="220" w:lineRule="atLeast"/>
      <w:outlineLvl w:val="3"/>
    </w:pPr>
    <w:rPr>
      <w:rFonts w:asciiTheme="majorHAnsi" w:eastAsiaTheme="majorEastAsia" w:hAnsiTheme="majorHAnsi" w:cstheme="majorBidi"/>
      <w:b/>
      <w:iCs/>
      <w:color w:val="000033" w:themeColor="accent1"/>
      <w:sz w:val="1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1CF"/>
    <w:pPr>
      <w:keepNext/>
      <w:keepLines/>
      <w:spacing w:before="240" w:after="120"/>
      <w:outlineLvl w:val="4"/>
    </w:pPr>
    <w:rPr>
      <w:rFonts w:asciiTheme="majorHAnsi" w:eastAsiaTheme="majorEastAsia" w:hAnsiTheme="majorHAnsi" w:cstheme="majorHAnsi"/>
      <w:b/>
      <w:i/>
      <w:color w:val="auto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F0899"/>
    <w:pPr>
      <w:keepNext/>
      <w:keepLines/>
      <w:outlineLvl w:val="5"/>
    </w:pPr>
    <w:rPr>
      <w:rFonts w:eastAsiaTheme="majorEastAsia" w:cstheme="majorBidi"/>
      <w:b/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AF0899"/>
    <w:pPr>
      <w:keepNext/>
      <w:keepLines/>
      <w:outlineLvl w:val="6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AF0899"/>
    <w:pPr>
      <w:tabs>
        <w:tab w:val="center" w:pos="4513"/>
        <w:tab w:val="right" w:pos="9026"/>
      </w:tabs>
      <w:spacing w:before="0" w:after="0"/>
    </w:pPr>
    <w:rPr>
      <w:rFonts w:asciiTheme="majorHAnsi" w:hAnsiTheme="majorHAnsi"/>
      <w:b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AF0899"/>
    <w:rPr>
      <w:rFonts w:asciiTheme="majorHAnsi" w:hAnsiTheme="majorHAnsi"/>
      <w:b/>
      <w:color w:val="000000" w:themeColor="text1"/>
      <w:sz w:val="16"/>
      <w:szCs w:val="20"/>
    </w:rPr>
  </w:style>
  <w:style w:type="paragraph" w:styleId="Footer">
    <w:name w:val="footer"/>
    <w:basedOn w:val="Normal"/>
    <w:link w:val="FooterChar"/>
    <w:uiPriority w:val="99"/>
    <w:rsid w:val="006E4AB3"/>
    <w:pPr>
      <w:tabs>
        <w:tab w:val="center" w:pos="4513"/>
        <w:tab w:val="right" w:pos="9026"/>
      </w:tabs>
      <w:spacing w:before="0" w:after="0" w:line="180" w:lineRule="atLeast"/>
    </w:pPr>
    <w:rPr>
      <w:rFonts w:asciiTheme="majorHAnsi" w:hAnsiTheme="majorHAnsi"/>
      <w:sz w:val="14"/>
    </w:rPr>
  </w:style>
  <w:style w:type="character" w:customStyle="1" w:styleId="FooterChar">
    <w:name w:val="Footer Char"/>
    <w:basedOn w:val="DefaultParagraphFont"/>
    <w:link w:val="Footer"/>
    <w:uiPriority w:val="99"/>
    <w:rsid w:val="006E4AB3"/>
    <w:rPr>
      <w:rFonts w:asciiTheme="majorHAnsi" w:hAnsiTheme="majorHAnsi"/>
      <w:sz w:val="14"/>
    </w:rPr>
  </w:style>
  <w:style w:type="numbering" w:customStyle="1" w:styleId="KCBullets">
    <w:name w:val="KC Bullets"/>
    <w:uiPriority w:val="99"/>
    <w:rsid w:val="00AF0899"/>
    <w:pPr>
      <w:numPr>
        <w:numId w:val="4"/>
      </w:numPr>
    </w:pPr>
  </w:style>
  <w:style w:type="character" w:customStyle="1" w:styleId="Heading2Char">
    <w:name w:val="Heading 2 Char"/>
    <w:basedOn w:val="DefaultParagraphFont"/>
    <w:link w:val="Heading2"/>
    <w:uiPriority w:val="9"/>
    <w:rsid w:val="007B6DB4"/>
    <w:rPr>
      <w:rFonts w:asciiTheme="majorHAnsi" w:eastAsiaTheme="majorEastAsia" w:hAnsiTheme="majorHAnsi" w:cstheme="majorBidi"/>
      <w:color w:val="2E9D45" w:themeColor="accent5"/>
      <w:sz w:val="32"/>
      <w:szCs w:val="26"/>
    </w:rPr>
  </w:style>
  <w:style w:type="paragraph" w:customStyle="1" w:styleId="AppendixNumbered">
    <w:name w:val="Appendix Numbered"/>
    <w:basedOn w:val="Heading2"/>
    <w:uiPriority w:val="11"/>
    <w:qFormat/>
    <w:rsid w:val="00DF74BA"/>
    <w:pPr>
      <w:pageBreakBefore/>
      <w:numPr>
        <w:numId w:val="19"/>
      </w:numPr>
    </w:pPr>
  </w:style>
  <w:style w:type="numbering" w:customStyle="1" w:styleId="AppendixNumbers">
    <w:name w:val="Appendix Numbers"/>
    <w:uiPriority w:val="99"/>
    <w:rsid w:val="00DF74BA"/>
    <w:pPr>
      <w:numPr>
        <w:numId w:val="5"/>
      </w:numPr>
    </w:pPr>
  </w:style>
  <w:style w:type="paragraph" w:customStyle="1" w:styleId="Boxed1Text">
    <w:name w:val="Boxed 1 Text"/>
    <w:basedOn w:val="Normal"/>
    <w:uiPriority w:val="29"/>
    <w:qFormat/>
    <w:rsid w:val="00DE1706"/>
    <w:pPr>
      <w:pBdr>
        <w:top w:val="single" w:sz="4" w:space="14" w:color="000033" w:themeColor="accent1"/>
        <w:left w:val="single" w:sz="4" w:space="14" w:color="000033" w:themeColor="accent1"/>
        <w:bottom w:val="single" w:sz="4" w:space="14" w:color="000033" w:themeColor="accent1"/>
        <w:right w:val="single" w:sz="4" w:space="14" w:color="000033" w:themeColor="accent1"/>
      </w:pBdr>
      <w:shd w:val="clear" w:color="auto" w:fill="E8E8E8" w:themeFill="background2"/>
      <w:spacing w:line="240" w:lineRule="atLeast"/>
      <w:ind w:left="284" w:right="284"/>
    </w:pPr>
  </w:style>
  <w:style w:type="paragraph" w:customStyle="1" w:styleId="Boxed1Bullet">
    <w:name w:val="Boxed 1 Bullet"/>
    <w:basedOn w:val="Boxed1Text"/>
    <w:uiPriority w:val="30"/>
    <w:qFormat/>
    <w:rsid w:val="00AF0899"/>
    <w:pPr>
      <w:numPr>
        <w:numId w:val="6"/>
      </w:numPr>
    </w:pPr>
  </w:style>
  <w:style w:type="paragraph" w:customStyle="1" w:styleId="Boxed1Heading">
    <w:name w:val="Boxed 1 Heading"/>
    <w:basedOn w:val="Boxed1Text"/>
    <w:uiPriority w:val="29"/>
    <w:qFormat/>
    <w:rsid w:val="00DE1706"/>
    <w:pPr>
      <w:keepNext/>
    </w:pPr>
    <w:rPr>
      <w:b/>
      <w:sz w:val="22"/>
    </w:rPr>
  </w:style>
  <w:style w:type="paragraph" w:customStyle="1" w:styleId="Boxed2Text">
    <w:name w:val="Boxed 2 Text"/>
    <w:basedOn w:val="Boxed1Text"/>
    <w:uiPriority w:val="31"/>
    <w:qFormat/>
    <w:rsid w:val="00DE1706"/>
    <w:pPr>
      <w:shd w:val="clear" w:color="auto" w:fill="auto"/>
    </w:pPr>
    <w:rPr>
      <w:color w:val="000033" w:themeColor="accent1"/>
    </w:rPr>
  </w:style>
  <w:style w:type="paragraph" w:customStyle="1" w:styleId="Boxed2Bullet">
    <w:name w:val="Boxed 2 Bullet"/>
    <w:basedOn w:val="Boxed2Text"/>
    <w:uiPriority w:val="32"/>
    <w:qFormat/>
    <w:rsid w:val="00AF0899"/>
    <w:pPr>
      <w:numPr>
        <w:ilvl w:val="1"/>
        <w:numId w:val="6"/>
      </w:numPr>
    </w:pPr>
  </w:style>
  <w:style w:type="paragraph" w:customStyle="1" w:styleId="Boxed2Heading">
    <w:name w:val="Boxed 2 Heading"/>
    <w:basedOn w:val="Boxed2Text"/>
    <w:uiPriority w:val="31"/>
    <w:qFormat/>
    <w:rsid w:val="00DE1706"/>
    <w:pPr>
      <w:keepNext/>
    </w:pPr>
    <w:rPr>
      <w:b/>
      <w:sz w:val="22"/>
    </w:rPr>
  </w:style>
  <w:style w:type="numbering" w:customStyle="1" w:styleId="BoxedBullets">
    <w:name w:val="Boxed Bullets"/>
    <w:uiPriority w:val="99"/>
    <w:rsid w:val="00AF0899"/>
    <w:pPr>
      <w:numPr>
        <w:numId w:val="7"/>
      </w:numPr>
    </w:pPr>
  </w:style>
  <w:style w:type="paragraph" w:customStyle="1" w:styleId="Bullet1">
    <w:name w:val="Bullet 1"/>
    <w:basedOn w:val="Normal"/>
    <w:uiPriority w:val="2"/>
    <w:qFormat/>
    <w:rsid w:val="00DF74BA"/>
    <w:pPr>
      <w:numPr>
        <w:numId w:val="18"/>
      </w:numPr>
    </w:pPr>
  </w:style>
  <w:style w:type="paragraph" w:customStyle="1" w:styleId="Bullet2">
    <w:name w:val="Bullet 2"/>
    <w:basedOn w:val="Normal"/>
    <w:uiPriority w:val="2"/>
    <w:qFormat/>
    <w:rsid w:val="00DF74BA"/>
    <w:pPr>
      <w:numPr>
        <w:ilvl w:val="1"/>
        <w:numId w:val="18"/>
      </w:numPr>
    </w:pPr>
  </w:style>
  <w:style w:type="paragraph" w:customStyle="1" w:styleId="Bullet3">
    <w:name w:val="Bullet 3"/>
    <w:basedOn w:val="Normal"/>
    <w:uiPriority w:val="2"/>
    <w:qFormat/>
    <w:rsid w:val="00DF74BA"/>
    <w:pPr>
      <w:numPr>
        <w:ilvl w:val="2"/>
        <w:numId w:val="18"/>
      </w:numPr>
    </w:pPr>
  </w:style>
  <w:style w:type="paragraph" w:styleId="Caption">
    <w:name w:val="caption"/>
    <w:basedOn w:val="Normal"/>
    <w:next w:val="Normal"/>
    <w:uiPriority w:val="19"/>
    <w:qFormat/>
    <w:rsid w:val="00AF0899"/>
    <w:pPr>
      <w:spacing w:before="0" w:after="200"/>
    </w:pPr>
    <w:rPr>
      <w:rFonts w:asciiTheme="majorHAnsi" w:hAnsiTheme="majorHAnsi"/>
      <w:iCs/>
      <w:caps/>
      <w:sz w:val="16"/>
      <w:szCs w:val="18"/>
    </w:rPr>
  </w:style>
  <w:style w:type="table" w:styleId="GridTable5Dark-Accent1">
    <w:name w:val="Grid Table 5 Dark Accent 1"/>
    <w:basedOn w:val="TableNormal"/>
    <w:uiPriority w:val="50"/>
    <w:rsid w:val="00AF0899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3A3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33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33" w:themeFill="accent1"/>
      </w:tcPr>
    </w:tblStylePr>
    <w:tblStylePr w:type="band1Vert">
      <w:tblPr/>
      <w:tcPr>
        <w:shd w:val="clear" w:color="auto" w:fill="4747FF" w:themeFill="accent1" w:themeFillTint="66"/>
      </w:tcPr>
    </w:tblStylePr>
    <w:tblStylePr w:type="band1Horz">
      <w:tblPr/>
      <w:tcPr>
        <w:shd w:val="clear" w:color="auto" w:fill="4747FF" w:themeFill="accent1" w:themeFillTint="66"/>
      </w:tcPr>
    </w:tblStylePr>
  </w:style>
  <w:style w:type="character" w:styleId="Emphasis">
    <w:name w:val="Emphasis"/>
    <w:basedOn w:val="DefaultParagraphFont"/>
    <w:uiPriority w:val="33"/>
    <w:qFormat/>
    <w:rsid w:val="00AF0899"/>
    <w:rPr>
      <w:i/>
      <w:iCs/>
    </w:rPr>
  </w:style>
  <w:style w:type="numbering" w:customStyle="1" w:styleId="FigureNumbers">
    <w:name w:val="Figure Numbers"/>
    <w:uiPriority w:val="99"/>
    <w:rsid w:val="00AF0899"/>
    <w:pPr>
      <w:numPr>
        <w:numId w:val="8"/>
      </w:numPr>
    </w:pPr>
  </w:style>
  <w:style w:type="paragraph" w:customStyle="1" w:styleId="FigureTitle">
    <w:name w:val="Figure Title"/>
    <w:basedOn w:val="Normal"/>
    <w:uiPriority w:val="12"/>
    <w:qFormat/>
    <w:rsid w:val="00AF0899"/>
    <w:pPr>
      <w:keepNext/>
      <w:numPr>
        <w:numId w:val="9"/>
      </w:numPr>
      <w:spacing w:before="240"/>
    </w:pPr>
    <w:rPr>
      <w:rFonts w:asciiTheme="majorHAnsi" w:hAnsiTheme="majorHAnsi"/>
    </w:rPr>
  </w:style>
  <w:style w:type="character" w:styleId="FollowedHyperlink">
    <w:name w:val="FollowedHyperlink"/>
    <w:basedOn w:val="DefaultParagraphFont"/>
    <w:uiPriority w:val="99"/>
    <w:rsid w:val="00DE1706"/>
    <w:rPr>
      <w:color w:val="2E9D45" w:themeColor="accent5"/>
      <w:u w:val="single"/>
    </w:rPr>
  </w:style>
  <w:style w:type="character" w:styleId="FootnoteReference">
    <w:name w:val="footnote reference"/>
    <w:basedOn w:val="DefaultParagraphFont"/>
    <w:uiPriority w:val="99"/>
    <w:rsid w:val="00AF0899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rsid w:val="00AF0899"/>
    <w:pPr>
      <w:spacing w:before="60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F0899"/>
    <w:rPr>
      <w:color w:val="000000" w:themeColor="text1"/>
      <w:sz w:val="18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9763C1"/>
    <w:rPr>
      <w:rFonts w:asciiTheme="majorHAnsi" w:eastAsiaTheme="majorEastAsia" w:hAnsiTheme="majorHAnsi" w:cstheme="majorBidi"/>
      <w:b/>
      <w:color w:val="000033" w:themeColor="accent1"/>
      <w:sz w:val="36"/>
      <w:szCs w:val="32"/>
    </w:rPr>
  </w:style>
  <w:style w:type="paragraph" w:customStyle="1" w:styleId="Heading1Numbered">
    <w:name w:val="Heading 1 Numbered"/>
    <w:basedOn w:val="Heading1"/>
    <w:uiPriority w:val="10"/>
    <w:qFormat/>
    <w:rsid w:val="003449A0"/>
    <w:pPr>
      <w:numPr>
        <w:numId w:val="10"/>
      </w:numPr>
    </w:pPr>
  </w:style>
  <w:style w:type="paragraph" w:customStyle="1" w:styleId="Heading2Numbered">
    <w:name w:val="Heading 2 Numbered"/>
    <w:basedOn w:val="Heading2"/>
    <w:uiPriority w:val="10"/>
    <w:qFormat/>
    <w:rsid w:val="003449A0"/>
    <w:pPr>
      <w:numPr>
        <w:ilvl w:val="1"/>
        <w:numId w:val="10"/>
      </w:numPr>
    </w:pPr>
  </w:style>
  <w:style w:type="character" w:customStyle="1" w:styleId="Heading3Char">
    <w:name w:val="Heading 3 Char"/>
    <w:basedOn w:val="DefaultParagraphFont"/>
    <w:link w:val="Heading3"/>
    <w:uiPriority w:val="9"/>
    <w:rsid w:val="005005E8"/>
    <w:rPr>
      <w:rFonts w:asciiTheme="majorHAnsi" w:eastAsiaTheme="majorEastAsia" w:hAnsiTheme="majorHAnsi" w:cstheme="majorBidi"/>
      <w:b/>
      <w:color w:val="000033" w:themeColor="accent1"/>
      <w:sz w:val="24"/>
      <w:szCs w:val="24"/>
    </w:rPr>
  </w:style>
  <w:style w:type="paragraph" w:customStyle="1" w:styleId="Heading3Numbered">
    <w:name w:val="Heading 3 Numbered"/>
    <w:basedOn w:val="Heading3"/>
    <w:uiPriority w:val="10"/>
    <w:qFormat/>
    <w:rsid w:val="003449A0"/>
    <w:pPr>
      <w:numPr>
        <w:ilvl w:val="2"/>
        <w:numId w:val="10"/>
      </w:numPr>
    </w:pPr>
  </w:style>
  <w:style w:type="character" w:customStyle="1" w:styleId="Heading4Char">
    <w:name w:val="Heading 4 Char"/>
    <w:basedOn w:val="DefaultParagraphFont"/>
    <w:link w:val="Heading4"/>
    <w:uiPriority w:val="9"/>
    <w:rsid w:val="00643F05"/>
    <w:rPr>
      <w:rFonts w:asciiTheme="majorHAnsi" w:eastAsiaTheme="majorEastAsia" w:hAnsiTheme="majorHAnsi" w:cstheme="majorBidi"/>
      <w:b/>
      <w:iCs/>
      <w:color w:val="000033" w:themeColor="accent1"/>
      <w:sz w:val="18"/>
    </w:rPr>
  </w:style>
  <w:style w:type="table" w:customStyle="1" w:styleId="SportAUSTable">
    <w:name w:val="Sport AUS Table"/>
    <w:basedOn w:val="TableNormal"/>
    <w:uiPriority w:val="99"/>
    <w:rsid w:val="00E32DB6"/>
    <w:pPr>
      <w:suppressAutoHyphens/>
      <w:adjustRightInd w:val="0"/>
      <w:snapToGrid w:val="0"/>
      <w:spacing w:before="60"/>
    </w:pPr>
    <w:tblPr>
      <w:tblStyleRowBandSize w:val="1"/>
      <w:tblStyleColBandSize w:val="1"/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28" w:type="dxa"/>
        <w:bottom w:w="108" w:type="dxa"/>
      </w:tblCellMar>
    </w:tblPr>
    <w:tcPr>
      <w:shd w:val="clear" w:color="auto" w:fill="auto"/>
    </w:tcPr>
    <w:tblStylePr w:type="firstRow">
      <w:pPr>
        <w:wordWrap/>
        <w:spacing w:line="170" w:lineRule="atLeast"/>
        <w:jc w:val="left"/>
      </w:pPr>
      <w:rPr>
        <w:rFonts w:asciiTheme="majorHAnsi" w:hAnsiTheme="majorHAnsi"/>
        <w:b/>
        <w:color w:val="FFFFFF" w:themeColor="background1"/>
        <w:sz w:val="15"/>
      </w:rPr>
      <w:tblPr/>
      <w:tcPr>
        <w:shd w:val="clear" w:color="auto" w:fill="000033" w:themeFill="accent1"/>
        <w:vAlign w:val="center"/>
      </w:tcPr>
    </w:tblStylePr>
    <w:tblStylePr w:type="lastRow">
      <w:rPr>
        <w:b/>
      </w:rPr>
    </w:tblStylePr>
    <w:tblStylePr w:type="firstCol">
      <w:pPr>
        <w:wordWrap/>
        <w:spacing w:line="170" w:lineRule="atLeast"/>
      </w:pPr>
      <w:rPr>
        <w:rFonts w:asciiTheme="minorHAnsi" w:hAnsiTheme="minorHAnsi"/>
        <w:sz w:val="15"/>
      </w:rPr>
      <w:tblPr/>
      <w:tcPr>
        <w:shd w:val="clear" w:color="auto" w:fill="FFFFFF" w:themeFill="background1"/>
      </w:tcPr>
    </w:tblStylePr>
  </w:style>
  <w:style w:type="character" w:customStyle="1" w:styleId="Heading5Char">
    <w:name w:val="Heading 5 Char"/>
    <w:basedOn w:val="DefaultParagraphFont"/>
    <w:link w:val="Heading5"/>
    <w:uiPriority w:val="9"/>
    <w:rsid w:val="007F41CF"/>
    <w:rPr>
      <w:rFonts w:asciiTheme="majorHAnsi" w:eastAsiaTheme="majorEastAsia" w:hAnsiTheme="majorHAnsi" w:cstheme="majorHAnsi"/>
      <w:b/>
      <w:i/>
      <w:color w:val="auto"/>
    </w:rPr>
  </w:style>
  <w:style w:type="character" w:customStyle="1" w:styleId="Heading6Char">
    <w:name w:val="Heading 6 Char"/>
    <w:basedOn w:val="DefaultParagraphFont"/>
    <w:link w:val="Heading6"/>
    <w:uiPriority w:val="9"/>
    <w:rsid w:val="00E06B80"/>
    <w:rPr>
      <w:rFonts w:eastAsiaTheme="majorEastAsia" w:cstheme="majorBidi"/>
      <w:b/>
      <w:i/>
    </w:rPr>
  </w:style>
  <w:style w:type="character" w:customStyle="1" w:styleId="Heading7Char">
    <w:name w:val="Heading 7 Char"/>
    <w:basedOn w:val="DefaultParagraphFont"/>
    <w:link w:val="Heading7"/>
    <w:uiPriority w:val="9"/>
    <w:rsid w:val="00E06B80"/>
    <w:rPr>
      <w:rFonts w:eastAsiaTheme="majorEastAsia" w:cstheme="majorBidi"/>
      <w:i/>
      <w:iCs/>
    </w:rPr>
  </w:style>
  <w:style w:type="character" w:styleId="Hyperlink">
    <w:name w:val="Hyperlink"/>
    <w:basedOn w:val="DefaultParagraphFont"/>
    <w:uiPriority w:val="99"/>
    <w:unhideWhenUsed/>
    <w:rsid w:val="00DE1706"/>
    <w:rPr>
      <w:color w:val="2E9D45" w:themeColor="accent5"/>
      <w:u w:val="single"/>
    </w:rPr>
  </w:style>
  <w:style w:type="character" w:styleId="IntenseEmphasis">
    <w:name w:val="Intense Emphasis"/>
    <w:basedOn w:val="DefaultParagraphFont"/>
    <w:uiPriority w:val="33"/>
    <w:qFormat/>
    <w:rsid w:val="00AF0899"/>
    <w:rPr>
      <w:b/>
      <w:i/>
      <w:iCs/>
      <w:color w:val="000000" w:themeColor="text1"/>
    </w:rPr>
  </w:style>
  <w:style w:type="paragraph" w:customStyle="1" w:styleId="IntroPara">
    <w:name w:val="Intro Para"/>
    <w:basedOn w:val="Normal"/>
    <w:uiPriority w:val="1"/>
    <w:qFormat/>
    <w:rsid w:val="001B37F1"/>
    <w:pPr>
      <w:spacing w:before="240" w:after="240"/>
      <w:contextualSpacing/>
    </w:pPr>
    <w:rPr>
      <w:rFonts w:asciiTheme="majorHAnsi" w:hAnsiTheme="majorHAnsi"/>
      <w:color w:val="000033" w:themeColor="accent1"/>
      <w:sz w:val="22"/>
      <w:szCs w:val="22"/>
    </w:rPr>
  </w:style>
  <w:style w:type="numbering" w:customStyle="1" w:styleId="List1Numbered">
    <w:name w:val="List 1 Numbered"/>
    <w:uiPriority w:val="99"/>
    <w:rsid w:val="00DF74BA"/>
    <w:pPr>
      <w:numPr>
        <w:numId w:val="11"/>
      </w:numPr>
    </w:pPr>
  </w:style>
  <w:style w:type="paragraph" w:customStyle="1" w:styleId="List1Numbered1">
    <w:name w:val="List 1 Numbered 1"/>
    <w:basedOn w:val="Normal"/>
    <w:uiPriority w:val="2"/>
    <w:qFormat/>
    <w:rsid w:val="00DF74BA"/>
    <w:pPr>
      <w:numPr>
        <w:numId w:val="12"/>
      </w:numPr>
    </w:pPr>
  </w:style>
  <w:style w:type="paragraph" w:customStyle="1" w:styleId="List1Numbered2">
    <w:name w:val="List 1 Numbered 2"/>
    <w:basedOn w:val="Normal"/>
    <w:uiPriority w:val="2"/>
    <w:qFormat/>
    <w:rsid w:val="00DF74BA"/>
    <w:pPr>
      <w:numPr>
        <w:ilvl w:val="1"/>
        <w:numId w:val="12"/>
      </w:numPr>
    </w:pPr>
  </w:style>
  <w:style w:type="paragraph" w:customStyle="1" w:styleId="List1Numbered3">
    <w:name w:val="List 1 Numbered 3"/>
    <w:basedOn w:val="Normal"/>
    <w:uiPriority w:val="2"/>
    <w:qFormat/>
    <w:rsid w:val="00DF74BA"/>
    <w:pPr>
      <w:numPr>
        <w:ilvl w:val="2"/>
        <w:numId w:val="12"/>
      </w:numPr>
    </w:pPr>
  </w:style>
  <w:style w:type="paragraph" w:styleId="NoSpacing">
    <w:name w:val="No Spacing"/>
    <w:uiPriority w:val="1"/>
    <w:qFormat/>
    <w:rsid w:val="00E06B80"/>
    <w:pPr>
      <w:contextualSpacing/>
    </w:pPr>
  </w:style>
  <w:style w:type="paragraph" w:customStyle="1" w:styleId="NormalIndent5mm">
    <w:name w:val="Normal Indent 5mm"/>
    <w:basedOn w:val="Normal"/>
    <w:qFormat/>
    <w:rsid w:val="00AF0899"/>
    <w:pPr>
      <w:ind w:left="284"/>
    </w:pPr>
  </w:style>
  <w:style w:type="numbering" w:customStyle="1" w:styleId="NumberedHeadings">
    <w:name w:val="Numbered Headings"/>
    <w:uiPriority w:val="99"/>
    <w:rsid w:val="003449A0"/>
    <w:pPr>
      <w:numPr>
        <w:numId w:val="13"/>
      </w:numPr>
    </w:pPr>
  </w:style>
  <w:style w:type="paragraph" w:customStyle="1" w:styleId="PullOut">
    <w:name w:val="Pull Out"/>
    <w:basedOn w:val="Normal"/>
    <w:uiPriority w:val="22"/>
    <w:qFormat/>
    <w:rsid w:val="00DE1706"/>
    <w:pPr>
      <w:spacing w:line="340" w:lineRule="atLeast"/>
    </w:pPr>
    <w:rPr>
      <w:color w:val="2E9D45" w:themeColor="accent5"/>
      <w:sz w:val="22"/>
    </w:rPr>
  </w:style>
  <w:style w:type="paragraph" w:customStyle="1" w:styleId="SourceNotes">
    <w:name w:val="Source Notes"/>
    <w:basedOn w:val="Normal"/>
    <w:uiPriority w:val="21"/>
    <w:qFormat/>
    <w:rsid w:val="00AF0899"/>
    <w:pPr>
      <w:spacing w:before="60"/>
    </w:pPr>
    <w:rPr>
      <w:sz w:val="16"/>
    </w:rPr>
  </w:style>
  <w:style w:type="paragraph" w:customStyle="1" w:styleId="SourceNotesHeading">
    <w:name w:val="Source Notes Heading"/>
    <w:basedOn w:val="SourceNotes"/>
    <w:uiPriority w:val="20"/>
    <w:qFormat/>
    <w:rsid w:val="00AF0899"/>
    <w:rPr>
      <w:rFonts w:asciiTheme="majorHAnsi" w:hAnsiTheme="majorHAnsi"/>
      <w:b/>
    </w:rPr>
  </w:style>
  <w:style w:type="paragraph" w:customStyle="1" w:styleId="SourceNotesNumbered">
    <w:name w:val="Source Notes Numbered"/>
    <w:basedOn w:val="SourceNotes"/>
    <w:uiPriority w:val="21"/>
    <w:qFormat/>
    <w:rsid w:val="00AF0899"/>
    <w:pPr>
      <w:numPr>
        <w:numId w:val="14"/>
      </w:numPr>
    </w:pPr>
  </w:style>
  <w:style w:type="character" w:styleId="Strong">
    <w:name w:val="Strong"/>
    <w:basedOn w:val="DefaultParagraphFont"/>
    <w:uiPriority w:val="33"/>
    <w:qFormat/>
    <w:rsid w:val="00AF0899"/>
    <w:rPr>
      <w:b/>
      <w:bCs/>
    </w:rPr>
  </w:style>
  <w:style w:type="paragraph" w:styleId="Subtitle">
    <w:name w:val="Subtitle"/>
    <w:basedOn w:val="Normal"/>
    <w:next w:val="Normal"/>
    <w:link w:val="SubtitleChar"/>
    <w:uiPriority w:val="23"/>
    <w:qFormat/>
    <w:rsid w:val="001B37F1"/>
    <w:pPr>
      <w:keepLines/>
      <w:numPr>
        <w:ilvl w:val="1"/>
      </w:numPr>
      <w:spacing w:after="480" w:line="360" w:lineRule="exact"/>
      <w:contextualSpacing/>
    </w:pPr>
    <w:rPr>
      <w:rFonts w:eastAsiaTheme="minorEastAsia"/>
      <w:b/>
      <w:sz w:val="32"/>
      <w:szCs w:val="32"/>
    </w:rPr>
  </w:style>
  <w:style w:type="character" w:customStyle="1" w:styleId="SubtitleChar">
    <w:name w:val="Subtitle Char"/>
    <w:basedOn w:val="DefaultParagraphFont"/>
    <w:link w:val="Subtitle"/>
    <w:uiPriority w:val="23"/>
    <w:rsid w:val="001B37F1"/>
    <w:rPr>
      <w:rFonts w:eastAsiaTheme="minorEastAsia"/>
      <w:b/>
      <w:sz w:val="32"/>
      <w:szCs w:val="32"/>
    </w:rPr>
  </w:style>
  <w:style w:type="table" w:styleId="TableGrid">
    <w:name w:val="Table Grid"/>
    <w:basedOn w:val="TableNormal"/>
    <w:uiPriority w:val="39"/>
    <w:rsid w:val="00AF089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TableNumbers">
    <w:name w:val="Table Numbers"/>
    <w:uiPriority w:val="99"/>
    <w:rsid w:val="00AF0899"/>
    <w:pPr>
      <w:numPr>
        <w:numId w:val="15"/>
      </w:numPr>
    </w:pPr>
  </w:style>
  <w:style w:type="paragraph" w:customStyle="1" w:styleId="TableTitle">
    <w:name w:val="Table Title"/>
    <w:basedOn w:val="FigureTitle"/>
    <w:uiPriority w:val="12"/>
    <w:qFormat/>
    <w:rsid w:val="00AF0899"/>
    <w:pPr>
      <w:numPr>
        <w:numId w:val="16"/>
      </w:numPr>
    </w:pPr>
  </w:style>
  <w:style w:type="paragraph" w:styleId="Title">
    <w:name w:val="Title"/>
    <w:basedOn w:val="Normal"/>
    <w:next w:val="Normal"/>
    <w:link w:val="TitleChar"/>
    <w:uiPriority w:val="22"/>
    <w:qFormat/>
    <w:rsid w:val="001B37F1"/>
    <w:pPr>
      <w:keepLines/>
      <w:spacing w:line="1000" w:lineRule="exact"/>
      <w:contextualSpacing/>
      <w:outlineLvl w:val="0"/>
    </w:pPr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22"/>
    <w:rsid w:val="001B37F1"/>
    <w:rPr>
      <w:rFonts w:asciiTheme="majorHAnsi" w:eastAsiaTheme="majorEastAsia" w:hAnsiTheme="majorHAnsi" w:cstheme="majorBidi"/>
      <w:color w:val="000033" w:themeColor="accent1"/>
      <w:kern w:val="28"/>
      <w:sz w:val="60"/>
      <w:szCs w:val="56"/>
    </w:rPr>
  </w:style>
  <w:style w:type="paragraph" w:styleId="TOC1">
    <w:name w:val="toc 1"/>
    <w:basedOn w:val="Normal"/>
    <w:next w:val="Normal"/>
    <w:autoRedefine/>
    <w:uiPriority w:val="39"/>
    <w:rsid w:val="003449A0"/>
    <w:pPr>
      <w:keepNext/>
      <w:tabs>
        <w:tab w:val="right" w:pos="9628"/>
      </w:tabs>
      <w:spacing w:line="340" w:lineRule="atLeast"/>
    </w:pPr>
    <w:rPr>
      <w:rFonts w:asciiTheme="majorHAnsi" w:hAnsiTheme="majorHAnsi"/>
      <w:b/>
      <w:color w:val="auto"/>
      <w:sz w:val="24"/>
    </w:rPr>
  </w:style>
  <w:style w:type="paragraph" w:styleId="TOC2">
    <w:name w:val="toc 2"/>
    <w:basedOn w:val="Normal"/>
    <w:next w:val="Normal"/>
    <w:autoRedefine/>
    <w:uiPriority w:val="39"/>
    <w:rsid w:val="003449A0"/>
    <w:pPr>
      <w:tabs>
        <w:tab w:val="right" w:pos="9628"/>
      </w:tabs>
      <w:ind w:left="567" w:hanging="567"/>
    </w:pPr>
    <w:rPr>
      <w:rFonts w:asciiTheme="majorHAnsi" w:hAnsiTheme="majorHAnsi"/>
      <w:b/>
    </w:rPr>
  </w:style>
  <w:style w:type="paragraph" w:styleId="TOC3">
    <w:name w:val="toc 3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567" w:hanging="567"/>
    </w:pPr>
  </w:style>
  <w:style w:type="paragraph" w:styleId="TOC4">
    <w:name w:val="toc 4"/>
    <w:basedOn w:val="Normal"/>
    <w:next w:val="Normal"/>
    <w:autoRedefine/>
    <w:uiPriority w:val="39"/>
    <w:rsid w:val="00AF0899"/>
    <w:pPr>
      <w:tabs>
        <w:tab w:val="right" w:pos="9628"/>
      </w:tabs>
      <w:spacing w:before="60"/>
      <w:ind w:left="1135" w:hanging="851"/>
    </w:pPr>
  </w:style>
  <w:style w:type="paragraph" w:styleId="TOCHeading">
    <w:name w:val="TOC Heading"/>
    <w:basedOn w:val="Heading1"/>
    <w:next w:val="Normal"/>
    <w:uiPriority w:val="39"/>
    <w:qFormat/>
    <w:rsid w:val="00AF0899"/>
    <w:pPr>
      <w:outlineLvl w:val="9"/>
    </w:pPr>
  </w:style>
  <w:style w:type="numbering" w:customStyle="1" w:styleId="DefaultBullets">
    <w:name w:val="Default Bullets"/>
    <w:uiPriority w:val="99"/>
    <w:rsid w:val="00DF74BA"/>
    <w:pPr>
      <w:numPr>
        <w:numId w:val="17"/>
      </w:numPr>
    </w:pPr>
  </w:style>
  <w:style w:type="paragraph" w:styleId="ListParagraph">
    <w:name w:val="List Paragraph"/>
    <w:basedOn w:val="Normal"/>
    <w:uiPriority w:val="34"/>
    <w:unhideWhenUsed/>
    <w:qFormat/>
    <w:rsid w:val="000709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77B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77BC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160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1605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1605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160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16052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8547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3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usport.gov.au/coaching" TargetMode="External"/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jgyj\Dropbox\MSO%20Conversions\Keep%20Creative%20Word%20Template%20-%20Macros%20-%202018-03-26.dotm" TargetMode="External"/></Relationships>
</file>

<file path=word/theme/theme1.xml><?xml version="1.0" encoding="utf-8"?>
<a:theme xmlns:a="http://schemas.openxmlformats.org/drawingml/2006/main" name="Office Theme">
  <a:themeElements>
    <a:clrScheme name="Sport AUS">
      <a:dk1>
        <a:srgbClr val="000000"/>
      </a:dk1>
      <a:lt1>
        <a:srgbClr val="FFFFFF"/>
      </a:lt1>
      <a:dk2>
        <a:srgbClr val="191919"/>
      </a:dk2>
      <a:lt2>
        <a:srgbClr val="E8E8E8"/>
      </a:lt2>
      <a:accent1>
        <a:srgbClr val="000033"/>
      </a:accent1>
      <a:accent2>
        <a:srgbClr val="F8C109"/>
      </a:accent2>
      <a:accent3>
        <a:srgbClr val="007CB3"/>
      </a:accent3>
      <a:accent4>
        <a:srgbClr val="77CBE9"/>
      </a:accent4>
      <a:accent5>
        <a:srgbClr val="2E9D45"/>
      </a:accent5>
      <a:accent6>
        <a:srgbClr val="B2CC71"/>
      </a:accent6>
      <a:hlink>
        <a:srgbClr val="000033"/>
      </a:hlink>
      <a:folHlink>
        <a:srgbClr val="00003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1860481-3fb3-48ee-b319-c013b6331a77" xsi:nil="true"/>
    <lcf76f155ced4ddcb4097134ff3c332f xmlns="28393e99-d17a-458d-93e4-ec6bf03d5a59">
      <Terms xmlns="http://schemas.microsoft.com/office/infopath/2007/PartnerControls"/>
    </lcf76f155ced4ddcb4097134ff3c332f>
    <SharedWithUsers xmlns="61860481-3fb3-48ee-b319-c013b6331a77">
      <UserInfo>
        <DisplayName>Kenji Walter</DisplayName>
        <AccountId>1070</AccountId>
        <AccountType/>
      </UserInfo>
      <UserInfo>
        <DisplayName>Rachel Piastri</DisplayName>
        <AccountId>55</AccountId>
        <AccountType/>
      </UserInfo>
      <UserInfo>
        <DisplayName>Michelle Patt</DisplayName>
        <AccountId>148</AccountId>
        <AccountType/>
      </UserInfo>
      <UserInfo>
        <DisplayName>Sean Chen</DisplayName>
        <AccountId>1804</AccountId>
        <AccountType/>
      </UserInfo>
      <UserInfo>
        <DisplayName>Sam Lam</DisplayName>
        <AccountId>1071</AccountId>
        <AccountType/>
      </UserInfo>
      <UserInfo>
        <DisplayName>Will Vickery</DisplayName>
        <AccountId>1145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CF46FA6E80E341B26AD6E8BF059849" ma:contentTypeVersion="17" ma:contentTypeDescription="Create a new document." ma:contentTypeScope="" ma:versionID="f43cf9bb2d68c029023d31e0ef8e7069">
  <xsd:schema xmlns:xsd="http://www.w3.org/2001/XMLSchema" xmlns:xs="http://www.w3.org/2001/XMLSchema" xmlns:p="http://schemas.microsoft.com/office/2006/metadata/properties" xmlns:ns2="28393e99-d17a-458d-93e4-ec6bf03d5a59" xmlns:ns3="61860481-3fb3-48ee-b319-c013b6331a77" targetNamespace="http://schemas.microsoft.com/office/2006/metadata/properties" ma:root="true" ma:fieldsID="904754f41ee28e86fcf021916f5b2a14" ns2:_="" ns3:_="">
    <xsd:import namespace="28393e99-d17a-458d-93e4-ec6bf03d5a59"/>
    <xsd:import namespace="61860481-3fb3-48ee-b319-c013b6331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93e99-d17a-458d-93e4-ec6bf03d5a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3085a07-2a11-48fa-bb9d-8816c9cd1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860481-3fb3-48ee-b319-c013b6331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0cf2dcec-d77b-473d-b22d-a1c8f6b517fd}" ma:internalName="TaxCatchAll" ma:showField="CatchAllData" ma:web="61860481-3fb3-48ee-b319-c013b6331a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CC2637-2097-4F47-940B-3F0E440D02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D4CE8B6-9F63-40F9-85C3-8EA90ACB20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0923264-958D-4105-A3EF-9963ABC21A3F}">
  <ds:schemaRefs>
    <ds:schemaRef ds:uri="http://purl.org/dc/terms/"/>
    <ds:schemaRef ds:uri="d989a5eb-b664-4132-ae52-b637946a6bc0"/>
    <ds:schemaRef ds:uri="http://schemas.microsoft.com/office/2006/documentManagement/types"/>
    <ds:schemaRef ds:uri="http://schemas.microsoft.com/office/2006/metadata/properties"/>
    <ds:schemaRef ds:uri="d12a8495-895e-4c6a-81ef-3b660d87e545"/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63C63253-1289-4065-8FDE-5C80BD1754FB}"/>
</file>

<file path=docProps/app.xml><?xml version="1.0" encoding="utf-8"?>
<Properties xmlns="http://schemas.openxmlformats.org/officeDocument/2006/extended-properties" xmlns:vt="http://schemas.openxmlformats.org/officeDocument/2006/docPropsVTypes">
  <Template>Keep Creative Word Template - Macros - 2018-03-26</Template>
  <TotalTime>9</TotalTime>
  <Pages>2</Pages>
  <Words>47</Words>
  <Characters>271</Characters>
  <Application>Microsoft Office Word</Application>
  <DocSecurity>4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Fulford</dc:creator>
  <cp:keywords/>
  <dc:description/>
  <cp:lastModifiedBy>Michelle Patt</cp:lastModifiedBy>
  <cp:revision>2</cp:revision>
  <cp:lastPrinted>2019-01-16T00:14:00Z</cp:lastPrinted>
  <dcterms:created xsi:type="dcterms:W3CDTF">2023-05-31T01:10:00Z</dcterms:created>
  <dcterms:modified xsi:type="dcterms:W3CDTF">2023-05-31T01:10:00Z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0x0101006299F9201EFA8D4982B7301EBC6AC4D8</vt:lpwstr>
  </property>
  <property fmtid="{D5CDD505-2E9C-101B-9397-08002B2CF9AE}" pid="3" name="MediaServiceImageTags">
    <vt:lpwstr/>
  </property>
  <property fmtid="{D5CDD505-2E9C-101B-9397-08002B2CF9AE}" pid="4" name="GrammarlyDocumentId">
    <vt:lpwstr>ee83f575b6f9f719543c31ef57171e2caf1deed2a0cf306a47b831ee6a268fbb</vt:lpwstr>
  </property>
  <property fmtid="{D5CDD505-2E9C-101B-9397-08002B2CF9AE}" pid="5" name="ClassificationContentMarkingHeaderShapeIds">
    <vt:lpwstr>2,3,8</vt:lpwstr>
  </property>
  <property fmtid="{D5CDD505-2E9C-101B-9397-08002B2CF9AE}" pid="6" name="ClassificationContentMarkingHeaderFontProps">
    <vt:lpwstr>#ff0000,14,Calibri</vt:lpwstr>
  </property>
  <property fmtid="{D5CDD505-2E9C-101B-9397-08002B2CF9AE}" pid="7" name="ClassificationContentMarkingHeaderText">
    <vt:lpwstr>SEC=OFFICIAL: Sensitive</vt:lpwstr>
  </property>
  <property fmtid="{D5CDD505-2E9C-101B-9397-08002B2CF9AE}" pid="8" name="ClassificationContentMarkingFooterShapeIds">
    <vt:lpwstr>9,a,b</vt:lpwstr>
  </property>
  <property fmtid="{D5CDD505-2E9C-101B-9397-08002B2CF9AE}" pid="9" name="ClassificationContentMarkingFooterFontProps">
    <vt:lpwstr>#ff0000,14,Calibri</vt:lpwstr>
  </property>
  <property fmtid="{D5CDD505-2E9C-101B-9397-08002B2CF9AE}" pid="10" name="ClassificationContentMarkingFooterText">
    <vt:lpwstr>SEC=OFFICIAL: Sensitive</vt:lpwstr>
  </property>
  <property fmtid="{D5CDD505-2E9C-101B-9397-08002B2CF9AE}" pid="11" name="MSIP_Label_83fb09b6-d810-459d-a376-8ce93ff1882d_Enabled">
    <vt:lpwstr>true</vt:lpwstr>
  </property>
  <property fmtid="{D5CDD505-2E9C-101B-9397-08002B2CF9AE}" pid="12" name="MSIP_Label_83fb09b6-d810-459d-a376-8ce93ff1882d_SetDate">
    <vt:lpwstr>2023-02-20T00:49:12Z</vt:lpwstr>
  </property>
  <property fmtid="{D5CDD505-2E9C-101B-9397-08002B2CF9AE}" pid="13" name="MSIP_Label_83fb09b6-d810-459d-a376-8ce93ff1882d_Method">
    <vt:lpwstr>Privileged</vt:lpwstr>
  </property>
  <property fmtid="{D5CDD505-2E9C-101B-9397-08002B2CF9AE}" pid="14" name="MSIP_Label_83fb09b6-d810-459d-a376-8ce93ff1882d_Name">
    <vt:lpwstr>OFFICIAL-Sensitive</vt:lpwstr>
  </property>
  <property fmtid="{D5CDD505-2E9C-101B-9397-08002B2CF9AE}" pid="15" name="MSIP_Label_83fb09b6-d810-459d-a376-8ce93ff1882d_SiteId">
    <vt:lpwstr>8d2e0f4c-55f2-4cb1-8ee7-da5dd3ff3600</vt:lpwstr>
  </property>
  <property fmtid="{D5CDD505-2E9C-101B-9397-08002B2CF9AE}" pid="16" name="MSIP_Label_83fb09b6-d810-459d-a376-8ce93ff1882d_ActionId">
    <vt:lpwstr>8cf5cd00-a1b7-4cdc-a8e8-21d74c5ee19d</vt:lpwstr>
  </property>
  <property fmtid="{D5CDD505-2E9C-101B-9397-08002B2CF9AE}" pid="17" name="MSIP_Label_83fb09b6-d810-459d-a376-8ce93ff1882d_ContentBits">
    <vt:lpwstr>3</vt:lpwstr>
  </property>
</Properties>
</file>